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4D279" w14:textId="28E51CEE" w:rsidR="003A3831" w:rsidRPr="00D62D06" w:rsidRDefault="00F860B7" w:rsidP="00D62D06">
      <w:pPr>
        <w:pStyle w:val="ListParagraph"/>
        <w:ind w:left="0"/>
        <w:rPr>
          <w:rFonts w:ascii="Garamond" w:hAnsi="Garamond" w:cs="Arial"/>
          <w:b/>
          <w:sz w:val="28"/>
          <w:szCs w:val="28"/>
        </w:rPr>
        <w:sectPr w:rsidR="003A3831" w:rsidRPr="00D62D06" w:rsidSect="00D62D06">
          <w:headerReference w:type="default" r:id="rId8"/>
          <w:type w:val="continuous"/>
          <w:pgSz w:w="12240" w:h="15840"/>
          <w:pgMar w:top="1440" w:right="1080" w:bottom="1440" w:left="1080" w:header="720" w:footer="720" w:gutter="0"/>
          <w:cols w:space="590"/>
          <w:noEndnote/>
          <w:docGrid w:linePitch="245"/>
        </w:sectPr>
      </w:pPr>
      <w:r>
        <w:rPr>
          <w:rFonts w:ascii="Arial" w:hAnsi="Arial" w:cs="Arial"/>
          <w:noProof/>
          <w:sz w:val="20"/>
          <w:szCs w:val="20"/>
        </w:rPr>
        <mc:AlternateContent>
          <mc:Choice Requires="wpg">
            <w:drawing>
              <wp:anchor distT="0" distB="0" distL="114300" distR="114300" simplePos="0" relativeHeight="251654143" behindDoc="0" locked="0" layoutInCell="1" allowOverlap="1" wp14:anchorId="2D13F4C9" wp14:editId="43074B07">
                <wp:simplePos x="0" y="0"/>
                <wp:positionH relativeFrom="column">
                  <wp:posOffset>-415344</wp:posOffset>
                </wp:positionH>
                <wp:positionV relativeFrom="paragraph">
                  <wp:posOffset>4797827</wp:posOffset>
                </wp:positionV>
                <wp:extent cx="7124700" cy="4119946"/>
                <wp:effectExtent l="0" t="0" r="1270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4119946"/>
                          <a:chOff x="585" y="9029"/>
                          <a:chExt cx="11220" cy="4757"/>
                        </a:xfrm>
                      </wpg:grpSpPr>
                      <wps:wsp>
                        <wps:cNvPr id="2" name="AutoShape 3"/>
                        <wps:cNvSpPr>
                          <a:spLocks noChangeArrowheads="1"/>
                        </wps:cNvSpPr>
                        <wps:spPr bwMode="auto">
                          <a:xfrm>
                            <a:off x="585" y="9029"/>
                            <a:ext cx="11220" cy="4710"/>
                          </a:xfrm>
                          <a:prstGeom prst="roundRect">
                            <a:avLst>
                              <a:gd name="adj" fmla="val 16667"/>
                            </a:avLst>
                          </a:prstGeom>
                          <a:solidFill>
                            <a:srgbClr val="C5E0B3"/>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1140" y="9526"/>
                            <a:ext cx="10200" cy="426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A7F392" w14:textId="501B2DCF" w:rsidR="004571C9" w:rsidRPr="00094AB4" w:rsidRDefault="004571C9" w:rsidP="00094AB4">
                              <w:pPr>
                                <w:pStyle w:val="ListParagraph"/>
                                <w:ind w:left="0"/>
                                <w:jc w:val="both"/>
                                <w:rPr>
                                  <w:rFonts w:ascii="Garamond" w:hAnsi="Garamond" w:cs="Arial"/>
                                  <w:b/>
                                  <w:sz w:val="28"/>
                                  <w:szCs w:val="28"/>
                                </w:rPr>
                              </w:pPr>
                              <w:r w:rsidRPr="003A3831">
                                <w:rPr>
                                  <w:rFonts w:ascii="Garamond" w:hAnsi="Garamond" w:cs="Arial"/>
                                  <w:b/>
                                  <w:sz w:val="28"/>
                                  <w:szCs w:val="28"/>
                                </w:rPr>
                                <w:t>Topic Primer</w:t>
                              </w:r>
                            </w:p>
                            <w:p w14:paraId="7CD22C1D" w14:textId="52032C41" w:rsidR="0012657B" w:rsidRPr="0012657B" w:rsidRDefault="0012657B" w:rsidP="0012657B">
                              <w:pPr>
                                <w:rPr>
                                  <w:rFonts w:ascii="Arial" w:hAnsi="Arial" w:cs="Arial"/>
                                  <w:color w:val="000000" w:themeColor="text1"/>
                                  <w:sz w:val="20"/>
                                  <w:szCs w:val="20"/>
                                </w:rPr>
                              </w:pPr>
                              <w:r w:rsidRPr="0012657B">
                                <w:rPr>
                                  <w:rFonts w:ascii="Arial" w:hAnsi="Arial" w:cs="Arial"/>
                                  <w:color w:val="000000" w:themeColor="text1"/>
                                  <w:sz w:val="20"/>
                                  <w:szCs w:val="20"/>
                                </w:rPr>
                                <w:t>Our resolution asks debaters to examine the</w:t>
                              </w:r>
                              <w:r w:rsidR="00970722">
                                <w:rPr>
                                  <w:rFonts w:ascii="Arial" w:hAnsi="Arial" w:cs="Arial"/>
                                  <w:color w:val="000000" w:themeColor="text1"/>
                                  <w:sz w:val="20"/>
                                  <w:szCs w:val="20"/>
                                </w:rPr>
                                <w:t xml:space="preserve"> differences between humans and animals, as well </w:t>
                              </w:r>
                              <w:r w:rsidR="001369F3">
                                <w:rPr>
                                  <w:rFonts w:ascii="Arial" w:hAnsi="Arial" w:cs="Arial"/>
                                  <w:color w:val="000000" w:themeColor="text1"/>
                                  <w:sz w:val="20"/>
                                  <w:szCs w:val="20"/>
                                </w:rPr>
                                <w:t xml:space="preserve">as the importance of those differences. </w:t>
                              </w:r>
                              <w:r w:rsidRPr="0012657B">
                                <w:rPr>
                                  <w:rFonts w:ascii="Arial" w:hAnsi="Arial" w:cs="Arial"/>
                                  <w:color w:val="000000" w:themeColor="text1"/>
                                  <w:sz w:val="20"/>
                                  <w:szCs w:val="20"/>
                                </w:rPr>
                                <w:t>The way debaters define and support terms will be the key argument of</w:t>
                              </w:r>
                              <w:r w:rsidR="00F860B7">
                                <w:rPr>
                                  <w:rFonts w:ascii="Arial" w:hAnsi="Arial" w:cs="Arial"/>
                                  <w:color w:val="000000" w:themeColor="text1"/>
                                  <w:sz w:val="20"/>
                                  <w:szCs w:val="20"/>
                                </w:rPr>
                                <w:t xml:space="preserve"> many rounds, such as the term “fundamentally” (and its application to “different”</w:t>
                              </w:r>
                              <w:r w:rsidRPr="0012657B">
                                <w:rPr>
                                  <w:rFonts w:ascii="Arial" w:hAnsi="Arial" w:cs="Arial"/>
                                  <w:color w:val="000000" w:themeColor="text1"/>
                                  <w:sz w:val="20"/>
                                  <w:szCs w:val="20"/>
                                </w:rPr>
                                <w:t xml:space="preserve">). Understanding the difference between </w:t>
                              </w:r>
                              <w:r w:rsidRPr="00BF7770">
                                <w:rPr>
                                  <w:rFonts w:ascii="Arial" w:hAnsi="Arial" w:cs="Arial"/>
                                  <w:i/>
                                  <w:color w:val="000000" w:themeColor="text1"/>
                                  <w:sz w:val="20"/>
                                  <w:szCs w:val="20"/>
                                </w:rPr>
                                <w:t>differences in degree</w:t>
                              </w:r>
                              <w:r w:rsidRPr="0012657B">
                                <w:rPr>
                                  <w:rFonts w:ascii="Arial" w:hAnsi="Arial" w:cs="Arial"/>
                                  <w:color w:val="000000" w:themeColor="text1"/>
                                  <w:sz w:val="20"/>
                                  <w:szCs w:val="20"/>
                                </w:rPr>
                                <w:t xml:space="preserve"> and</w:t>
                              </w:r>
                              <w:r w:rsidR="00BF7770">
                                <w:rPr>
                                  <w:rFonts w:ascii="Arial" w:hAnsi="Arial" w:cs="Arial"/>
                                  <w:color w:val="000000" w:themeColor="text1"/>
                                  <w:sz w:val="20"/>
                                  <w:szCs w:val="20"/>
                                </w:rPr>
                                <w:t xml:space="preserve"> </w:t>
                              </w:r>
                              <w:r w:rsidR="00BF7770" w:rsidRPr="00BF7770">
                                <w:rPr>
                                  <w:rFonts w:ascii="Arial" w:hAnsi="Arial" w:cs="Arial"/>
                                  <w:i/>
                                  <w:color w:val="000000" w:themeColor="text1"/>
                                  <w:sz w:val="20"/>
                                  <w:szCs w:val="20"/>
                                </w:rPr>
                                <w:t>differences in</w:t>
                              </w:r>
                              <w:r w:rsidRPr="00BF7770">
                                <w:rPr>
                                  <w:rFonts w:ascii="Arial" w:hAnsi="Arial" w:cs="Arial"/>
                                  <w:i/>
                                  <w:color w:val="000000" w:themeColor="text1"/>
                                  <w:sz w:val="20"/>
                                  <w:szCs w:val="20"/>
                                </w:rPr>
                                <w:t xml:space="preserve"> kind</w:t>
                              </w:r>
                              <w:r w:rsidRPr="0012657B">
                                <w:rPr>
                                  <w:rFonts w:ascii="Arial" w:hAnsi="Arial" w:cs="Arial"/>
                                  <w:color w:val="000000" w:themeColor="text1"/>
                                  <w:sz w:val="20"/>
                                  <w:szCs w:val="20"/>
                                </w:rPr>
                                <w:t xml:space="preserve"> </w:t>
                              </w:r>
                              <w:r w:rsidR="00DE6A93">
                                <w:rPr>
                                  <w:rFonts w:ascii="Arial" w:hAnsi="Arial" w:cs="Arial"/>
                                  <w:color w:val="000000" w:themeColor="text1"/>
                                  <w:sz w:val="20"/>
                                  <w:szCs w:val="20"/>
                                </w:rPr>
                                <w:t>is important</w:t>
                              </w:r>
                              <w:r w:rsidRPr="0012657B">
                                <w:rPr>
                                  <w:rFonts w:ascii="Arial" w:hAnsi="Arial" w:cs="Arial"/>
                                  <w:color w:val="000000" w:themeColor="text1"/>
                                  <w:sz w:val="20"/>
                                  <w:szCs w:val="20"/>
                                </w:rPr>
                                <w:t xml:space="preserve">. A </w:t>
                              </w:r>
                              <w:r w:rsidRPr="00EF45F1">
                                <w:rPr>
                                  <w:rFonts w:ascii="Arial" w:hAnsi="Arial" w:cs="Arial"/>
                                  <w:i/>
                                  <w:color w:val="000000" w:themeColor="text1"/>
                                  <w:sz w:val="20"/>
                                  <w:szCs w:val="20"/>
                                </w:rPr>
                                <w:t xml:space="preserve">difference in kind </w:t>
                              </w:r>
                              <w:r w:rsidRPr="0012657B">
                                <w:rPr>
                                  <w:rFonts w:ascii="Arial" w:hAnsi="Arial" w:cs="Arial"/>
                                  <w:color w:val="000000" w:themeColor="text1"/>
                                  <w:sz w:val="20"/>
                                  <w:szCs w:val="20"/>
                                </w:rPr>
                                <w:t>may be that humans ha</w:t>
                              </w:r>
                              <w:r w:rsidR="00EF45F1">
                                <w:rPr>
                                  <w:rFonts w:ascii="Arial" w:hAnsi="Arial" w:cs="Arial"/>
                                  <w:color w:val="000000" w:themeColor="text1"/>
                                  <w:sz w:val="20"/>
                                  <w:szCs w:val="20"/>
                                </w:rPr>
                                <w:t>ve a spine and jellyfish do not.</w:t>
                              </w:r>
                              <w:r w:rsidRPr="0012657B">
                                <w:rPr>
                                  <w:rFonts w:ascii="Arial" w:hAnsi="Arial" w:cs="Arial"/>
                                  <w:color w:val="000000" w:themeColor="text1"/>
                                  <w:sz w:val="20"/>
                                  <w:szCs w:val="20"/>
                                </w:rPr>
                                <w:t xml:space="preserve"> </w:t>
                              </w:r>
                              <w:r w:rsidR="00EF45F1">
                                <w:rPr>
                                  <w:rFonts w:ascii="Arial" w:hAnsi="Arial" w:cs="Arial"/>
                                  <w:color w:val="000000" w:themeColor="text1"/>
                                  <w:sz w:val="20"/>
                                  <w:szCs w:val="20"/>
                                </w:rPr>
                                <w:t>A</w:t>
                              </w:r>
                              <w:r w:rsidRPr="0012657B">
                                <w:rPr>
                                  <w:rFonts w:ascii="Arial" w:hAnsi="Arial" w:cs="Arial"/>
                                  <w:color w:val="000000" w:themeColor="text1"/>
                                  <w:sz w:val="20"/>
                                  <w:szCs w:val="20"/>
                                </w:rPr>
                                <w:t xml:space="preserve"> </w:t>
                              </w:r>
                              <w:r w:rsidRPr="00EF45F1">
                                <w:rPr>
                                  <w:rFonts w:ascii="Arial" w:hAnsi="Arial" w:cs="Arial"/>
                                  <w:i/>
                                  <w:color w:val="000000" w:themeColor="text1"/>
                                  <w:sz w:val="20"/>
                                  <w:szCs w:val="20"/>
                                </w:rPr>
                                <w:t>difference in degree</w:t>
                              </w:r>
                              <w:r w:rsidRPr="0012657B">
                                <w:rPr>
                                  <w:rFonts w:ascii="Arial" w:hAnsi="Arial" w:cs="Arial"/>
                                  <w:color w:val="000000" w:themeColor="text1"/>
                                  <w:sz w:val="20"/>
                                  <w:szCs w:val="20"/>
                                </w:rPr>
                                <w:t xml:space="preserve"> is that elephants have a longer gestational period than humans. The affirmative will likely argue </w:t>
                              </w:r>
                              <w:r w:rsidR="00F860B7">
                                <w:rPr>
                                  <w:rFonts w:ascii="Arial" w:hAnsi="Arial" w:cs="Arial"/>
                                  <w:color w:val="000000" w:themeColor="text1"/>
                                  <w:sz w:val="20"/>
                                  <w:szCs w:val="20"/>
                                </w:rPr>
                                <w:t xml:space="preserve">about </w:t>
                              </w:r>
                              <w:r w:rsidRPr="0012657B">
                                <w:rPr>
                                  <w:rFonts w:ascii="Arial" w:hAnsi="Arial" w:cs="Arial"/>
                                  <w:color w:val="000000" w:themeColor="text1"/>
                                  <w:sz w:val="20"/>
                                  <w:szCs w:val="20"/>
                                </w:rPr>
                                <w:t xml:space="preserve">human’s spoken language, culture, and the effect our social environment has in shaping who we become through language. These positions will attempt to differentiate humans from other species </w:t>
                              </w:r>
                              <w:r w:rsidR="00F860B7">
                                <w:rPr>
                                  <w:rFonts w:ascii="Arial" w:hAnsi="Arial" w:cs="Arial"/>
                                  <w:color w:val="000000" w:themeColor="text1"/>
                                  <w:sz w:val="20"/>
                                  <w:szCs w:val="20"/>
                                </w:rPr>
                                <w:t>through</w:t>
                              </w:r>
                              <w:r w:rsidRPr="0012657B">
                                <w:rPr>
                                  <w:rFonts w:ascii="Arial" w:hAnsi="Arial" w:cs="Arial"/>
                                  <w:color w:val="000000" w:themeColor="text1"/>
                                  <w:sz w:val="20"/>
                                  <w:szCs w:val="20"/>
                                </w:rPr>
                                <w:t xml:space="preserve"> language abilities, social interaction, symbolic behavior, and cultural variation. A second common argument </w:t>
                              </w:r>
                              <w:r w:rsidR="00F860B7">
                                <w:rPr>
                                  <w:rFonts w:ascii="Arial" w:hAnsi="Arial" w:cs="Arial"/>
                                  <w:color w:val="000000" w:themeColor="text1"/>
                                  <w:sz w:val="20"/>
                                  <w:szCs w:val="20"/>
                                </w:rPr>
                                <w:t>will be about morality. They will argue that h</w:t>
                              </w:r>
                              <w:r w:rsidRPr="0012657B">
                                <w:rPr>
                                  <w:rFonts w:ascii="Arial" w:hAnsi="Arial" w:cs="Arial"/>
                                  <w:color w:val="000000" w:themeColor="text1"/>
                                  <w:sz w:val="20"/>
                                  <w:szCs w:val="20"/>
                                </w:rPr>
                                <w:t>umans’ ability to appreciate fairness, justice, and rights is not only above and beyond anything else in the animal kingdom, but it is an essential part of what makes us human. A third commo</w:t>
                              </w:r>
                              <w:r w:rsidR="00F860B7">
                                <w:rPr>
                                  <w:rFonts w:ascii="Arial" w:hAnsi="Arial" w:cs="Arial"/>
                                  <w:color w:val="000000" w:themeColor="text1"/>
                                  <w:sz w:val="20"/>
                                  <w:szCs w:val="20"/>
                                </w:rPr>
                                <w:t>n affirmative argument is about humanity’s</w:t>
                              </w:r>
                              <w:r w:rsidRPr="0012657B">
                                <w:rPr>
                                  <w:rFonts w:ascii="Arial" w:hAnsi="Arial" w:cs="Arial"/>
                                  <w:color w:val="000000" w:themeColor="text1"/>
                                  <w:sz w:val="20"/>
                                  <w:szCs w:val="20"/>
                                </w:rPr>
                                <w:t xml:space="preserve"> capability for rationality </w:t>
                              </w:r>
                              <w:r w:rsidR="00F860B7">
                                <w:rPr>
                                  <w:rFonts w:ascii="Arial" w:hAnsi="Arial" w:cs="Arial"/>
                                  <w:color w:val="000000" w:themeColor="text1"/>
                                  <w:sz w:val="20"/>
                                  <w:szCs w:val="20"/>
                                </w:rPr>
                                <w:t xml:space="preserve">and higher cognitive functions; </w:t>
                              </w:r>
                              <w:r w:rsidRPr="0012657B">
                                <w:rPr>
                                  <w:rFonts w:ascii="Arial" w:hAnsi="Arial" w:cs="Arial"/>
                                  <w:color w:val="000000" w:themeColor="text1"/>
                                  <w:sz w:val="20"/>
                                  <w:szCs w:val="20"/>
                                </w:rPr>
                                <w:t xml:space="preserve">the way we rationalize our actions and contemplate our choices </w:t>
                              </w:r>
                              <w:r w:rsidR="00F860B7">
                                <w:rPr>
                                  <w:rFonts w:ascii="Arial" w:hAnsi="Arial" w:cs="Arial"/>
                                  <w:color w:val="000000" w:themeColor="text1"/>
                                  <w:sz w:val="20"/>
                                  <w:szCs w:val="20"/>
                                </w:rPr>
                                <w:t>is</w:t>
                              </w:r>
                              <w:r w:rsidRPr="0012657B">
                                <w:rPr>
                                  <w:rFonts w:ascii="Arial" w:hAnsi="Arial" w:cs="Arial"/>
                                  <w:color w:val="000000" w:themeColor="text1"/>
                                  <w:sz w:val="20"/>
                                  <w:szCs w:val="20"/>
                                </w:rPr>
                                <w:t xml:space="preserve"> fundamentally different than the way other animals do. </w:t>
                              </w:r>
                              <w:r w:rsidR="00F860B7">
                                <w:rPr>
                                  <w:rFonts w:ascii="Arial" w:hAnsi="Arial" w:cs="Arial"/>
                                  <w:color w:val="000000" w:themeColor="text1"/>
                                  <w:sz w:val="20"/>
                                  <w:szCs w:val="20"/>
                                </w:rPr>
                                <w:t>T</w:t>
                              </w:r>
                              <w:r w:rsidRPr="0012657B">
                                <w:rPr>
                                  <w:rFonts w:ascii="Arial" w:hAnsi="Arial" w:cs="Arial"/>
                                  <w:color w:val="000000" w:themeColor="text1"/>
                                  <w:sz w:val="20"/>
                                  <w:szCs w:val="20"/>
                                </w:rPr>
                                <w:t>he negative will likely have a heavier focus on de</w:t>
                              </w:r>
                              <w:r w:rsidR="00F860B7">
                                <w:rPr>
                                  <w:rFonts w:ascii="Arial" w:hAnsi="Arial" w:cs="Arial"/>
                                  <w:color w:val="000000" w:themeColor="text1"/>
                                  <w:sz w:val="20"/>
                                  <w:szCs w:val="20"/>
                                </w:rPr>
                                <w:t>fining “fundamentally different”</w:t>
                              </w:r>
                              <w:r w:rsidRPr="0012657B">
                                <w:rPr>
                                  <w:rFonts w:ascii="Arial" w:hAnsi="Arial" w:cs="Arial"/>
                                  <w:color w:val="000000" w:themeColor="text1"/>
                                  <w:sz w:val="20"/>
                                  <w:szCs w:val="20"/>
                                </w:rPr>
                                <w:t xml:space="preserve">. </w:t>
                              </w:r>
                              <w:r w:rsidR="00F860B7">
                                <w:rPr>
                                  <w:rFonts w:ascii="Arial" w:hAnsi="Arial" w:cs="Arial"/>
                                  <w:color w:val="000000" w:themeColor="text1"/>
                                  <w:sz w:val="20"/>
                                  <w:szCs w:val="20"/>
                                </w:rPr>
                                <w:t xml:space="preserve">A large part of the negative position </w:t>
                              </w:r>
                              <w:r w:rsidRPr="0012657B">
                                <w:rPr>
                                  <w:rFonts w:ascii="Arial" w:hAnsi="Arial" w:cs="Arial"/>
                                  <w:color w:val="000000" w:themeColor="text1"/>
                                  <w:sz w:val="20"/>
                                  <w:szCs w:val="20"/>
                                </w:rPr>
                                <w:t xml:space="preserve">is proving </w:t>
                              </w:r>
                              <w:r w:rsidR="00F860B7">
                                <w:rPr>
                                  <w:rFonts w:ascii="Arial" w:hAnsi="Arial" w:cs="Arial"/>
                                  <w:color w:val="000000" w:themeColor="text1"/>
                                  <w:sz w:val="20"/>
                                  <w:szCs w:val="20"/>
                                </w:rPr>
                                <w:t>that the</w:t>
                              </w:r>
                              <w:r w:rsidRPr="0012657B">
                                <w:rPr>
                                  <w:rFonts w:ascii="Arial" w:hAnsi="Arial" w:cs="Arial"/>
                                  <w:color w:val="000000" w:themeColor="text1"/>
                                  <w:sz w:val="20"/>
                                  <w:szCs w:val="20"/>
                                </w:rPr>
                                <w:t xml:space="preserve"> differences between humans and other animals </w:t>
                              </w:r>
                              <w:r w:rsidR="00F860B7">
                                <w:rPr>
                                  <w:rFonts w:ascii="Arial" w:hAnsi="Arial" w:cs="Arial"/>
                                  <w:color w:val="000000" w:themeColor="text1"/>
                                  <w:sz w:val="20"/>
                                  <w:szCs w:val="20"/>
                                </w:rPr>
                                <w:t>are not</w:t>
                              </w:r>
                              <w:r w:rsidRPr="0012657B">
                                <w:rPr>
                                  <w:rFonts w:ascii="Arial" w:hAnsi="Arial" w:cs="Arial"/>
                                  <w:color w:val="000000" w:themeColor="text1"/>
                                  <w:sz w:val="20"/>
                                  <w:szCs w:val="20"/>
                                </w:rPr>
                                <w:t xml:space="preserve"> attributable to differences</w:t>
                              </w:r>
                              <w:r w:rsidR="00F860B7">
                                <w:rPr>
                                  <w:rFonts w:ascii="Arial" w:hAnsi="Arial" w:cs="Arial"/>
                                  <w:color w:val="000000" w:themeColor="text1"/>
                                  <w:sz w:val="20"/>
                                  <w:szCs w:val="20"/>
                                </w:rPr>
                                <w:t xml:space="preserve"> that are foundational</w:t>
                              </w:r>
                              <w:r w:rsidRPr="0012657B">
                                <w:rPr>
                                  <w:rFonts w:ascii="Arial" w:hAnsi="Arial" w:cs="Arial"/>
                                  <w:color w:val="000000" w:themeColor="text1"/>
                                  <w:sz w:val="20"/>
                                  <w:szCs w:val="20"/>
                                </w:rPr>
                                <w:t xml:space="preserve">. The negative will likely reference the importance of genetics in understanding the differences and similarities of species. With that, they </w:t>
                              </w:r>
                              <w:r w:rsidR="00F860B7">
                                <w:rPr>
                                  <w:rFonts w:ascii="Arial" w:hAnsi="Arial" w:cs="Arial"/>
                                  <w:color w:val="000000" w:themeColor="text1"/>
                                  <w:sz w:val="20"/>
                                  <w:szCs w:val="20"/>
                                </w:rPr>
                                <w:t>may</w:t>
                              </w:r>
                              <w:r w:rsidRPr="0012657B">
                                <w:rPr>
                                  <w:rFonts w:ascii="Arial" w:hAnsi="Arial" w:cs="Arial"/>
                                  <w:color w:val="000000" w:themeColor="text1"/>
                                  <w:sz w:val="20"/>
                                  <w:szCs w:val="20"/>
                                </w:rPr>
                                <w:t xml:space="preserve"> point out we share almost all genetic material with other animals, including &gt;99% with other apes. </w:t>
                              </w:r>
                              <w:r w:rsidR="00F860B7">
                                <w:rPr>
                                  <w:rFonts w:ascii="Arial" w:hAnsi="Arial" w:cs="Arial"/>
                                  <w:color w:val="000000" w:themeColor="text1"/>
                                  <w:sz w:val="20"/>
                                  <w:szCs w:val="20"/>
                                </w:rPr>
                                <w:t>They may argue that evolutionary biology is the basis for determining what is fundamental to a species. The negative may also make the argument that all</w:t>
                              </w:r>
                              <w:r w:rsidRPr="0012657B">
                                <w:rPr>
                                  <w:rFonts w:ascii="Arial" w:hAnsi="Arial" w:cs="Arial"/>
                                  <w:color w:val="000000" w:themeColor="text1"/>
                                  <w:sz w:val="20"/>
                                  <w:szCs w:val="20"/>
                                </w:rPr>
                                <w:t xml:space="preserve"> all living organisms function to survive in a competitive world, and that human characteristics, like all other animals, are just consequences of this fundamental process.</w:t>
                              </w:r>
                              <w:r w:rsidR="00F860B7">
                                <w:rPr>
                                  <w:rFonts w:ascii="Arial" w:hAnsi="Arial" w:cs="Arial"/>
                                  <w:color w:val="000000" w:themeColor="text1"/>
                                  <w:sz w:val="20"/>
                                  <w:szCs w:val="20"/>
                                </w:rPr>
                                <w:t xml:space="preserve"> Please keep an open mind and enjoy the rich experience of Big Questions Debate!</w:t>
                              </w:r>
                            </w:p>
                            <w:p w14:paraId="5037EF38" w14:textId="68681A9F" w:rsidR="004571C9" w:rsidRDefault="004571C9" w:rsidP="0012657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3F4C9" id="Group 8" o:spid="_x0000_s1026" style="position:absolute;margin-left:-32.7pt;margin-top:377.8pt;width:561pt;height:324.4pt;z-index:251654143" coordorigin="585,9029" coordsize="11220,47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">
                <v:roundrect id="AutoShape 3" o:spid="_x0000_s1027" style="position:absolute;left:585;top:9029;width:11220;height:471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rnSwQAA&#10;ANoAAAAPAAAAZHJzL2Rvd25yZXYueG1sRI/RisIwFETfhf2HcIV9kTVVQaQaRYqyIr5Y9wMuybUt&#10;NjfdJmu7f28EwcdhZs4wq01va3Gn1leOFUzGCQhi7UzFhYKfy/5rAcIHZIO1Y1LwTx4264/BClPj&#10;Oj7TPQ+FiBD2KSooQ2hSKb0uyaIfu4Y4elfXWgxRtoU0LXYRbms5TZK5tFhxXCixoawkfcv/rILd&#10;9jTK8tmZdHbYmy7TR5d8/yr1Oey3SxCB+vAOv9oHo2AKzyvxBsj1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la50sEAAADaAAAADwAAAAAAAAAAAAAAAACXAgAAZHJzL2Rvd25y&#10;ZXYueG1sUEsFBgAAAAAEAAQA9QAAAIUDAAAAAA==&#10;" fillcolor="#c5e0b3" stroked="f"/>
                <v:shapetype id="_x0000_t202" coordsize="21600,21600" o:spt="202" path="m0,0l0,21600,21600,21600,21600,0xe">
                  <v:stroke joinstyle="miter"/>
                  <v:path gradientshapeok="t" o:connecttype="rect"/>
                </v:shapetype>
                <v:shape id="Text Box 4" o:spid="_x0000_s1028" type="#_x0000_t202" style="position:absolute;left:1140;top:9526;width:10200;height:42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12A7F392" w14:textId="501B2DCF" w:rsidR="004571C9" w:rsidRPr="00094AB4" w:rsidRDefault="004571C9" w:rsidP="00094AB4">
                        <w:pPr>
                          <w:pStyle w:val="ListParagraph"/>
                          <w:ind w:left="0"/>
                          <w:jc w:val="both"/>
                          <w:rPr>
                            <w:rFonts w:ascii="Garamond" w:hAnsi="Garamond" w:cs="Arial"/>
                            <w:b/>
                            <w:sz w:val="28"/>
                            <w:szCs w:val="28"/>
                          </w:rPr>
                        </w:pPr>
                        <w:r w:rsidRPr="003A3831">
                          <w:rPr>
                            <w:rFonts w:ascii="Garamond" w:hAnsi="Garamond" w:cs="Arial"/>
                            <w:b/>
                            <w:sz w:val="28"/>
                            <w:szCs w:val="28"/>
                          </w:rPr>
                          <w:t>Topic Primer</w:t>
                        </w:r>
                      </w:p>
                      <w:p w14:paraId="7CD22C1D" w14:textId="52032C41" w:rsidR="0012657B" w:rsidRPr="0012657B" w:rsidRDefault="0012657B" w:rsidP="0012657B">
                        <w:pPr>
                          <w:rPr>
                            <w:rFonts w:ascii="Arial" w:hAnsi="Arial" w:cs="Arial"/>
                            <w:color w:val="000000" w:themeColor="text1"/>
                            <w:sz w:val="20"/>
                            <w:szCs w:val="20"/>
                          </w:rPr>
                        </w:pPr>
                        <w:r w:rsidRPr="0012657B">
                          <w:rPr>
                            <w:rFonts w:ascii="Arial" w:hAnsi="Arial" w:cs="Arial"/>
                            <w:color w:val="000000" w:themeColor="text1"/>
                            <w:sz w:val="20"/>
                            <w:szCs w:val="20"/>
                          </w:rPr>
                          <w:t>Our resolution asks debaters to examine the</w:t>
                        </w:r>
                        <w:r w:rsidR="00970722">
                          <w:rPr>
                            <w:rFonts w:ascii="Arial" w:hAnsi="Arial" w:cs="Arial"/>
                            <w:color w:val="000000" w:themeColor="text1"/>
                            <w:sz w:val="20"/>
                            <w:szCs w:val="20"/>
                          </w:rPr>
                          <w:t xml:space="preserve"> differences between humans and animals, as well </w:t>
                        </w:r>
                        <w:r w:rsidR="001369F3">
                          <w:rPr>
                            <w:rFonts w:ascii="Arial" w:hAnsi="Arial" w:cs="Arial"/>
                            <w:color w:val="000000" w:themeColor="text1"/>
                            <w:sz w:val="20"/>
                            <w:szCs w:val="20"/>
                          </w:rPr>
                          <w:t xml:space="preserve">as the importance of those differences. </w:t>
                        </w:r>
                        <w:r w:rsidRPr="0012657B">
                          <w:rPr>
                            <w:rFonts w:ascii="Arial" w:hAnsi="Arial" w:cs="Arial"/>
                            <w:color w:val="000000" w:themeColor="text1"/>
                            <w:sz w:val="20"/>
                            <w:szCs w:val="20"/>
                          </w:rPr>
                          <w:t>The way debaters define and support terms will be the key argument of</w:t>
                        </w:r>
                        <w:r w:rsidR="00F860B7">
                          <w:rPr>
                            <w:rFonts w:ascii="Arial" w:hAnsi="Arial" w:cs="Arial"/>
                            <w:color w:val="000000" w:themeColor="text1"/>
                            <w:sz w:val="20"/>
                            <w:szCs w:val="20"/>
                          </w:rPr>
                          <w:t xml:space="preserve"> many rounds, such as the term “fundamentally” (and its application to “different”</w:t>
                        </w:r>
                        <w:r w:rsidRPr="0012657B">
                          <w:rPr>
                            <w:rFonts w:ascii="Arial" w:hAnsi="Arial" w:cs="Arial"/>
                            <w:color w:val="000000" w:themeColor="text1"/>
                            <w:sz w:val="20"/>
                            <w:szCs w:val="20"/>
                          </w:rPr>
                          <w:t xml:space="preserve">). Understanding the difference between </w:t>
                        </w:r>
                        <w:r w:rsidRPr="00BF7770">
                          <w:rPr>
                            <w:rFonts w:ascii="Arial" w:hAnsi="Arial" w:cs="Arial"/>
                            <w:i/>
                            <w:color w:val="000000" w:themeColor="text1"/>
                            <w:sz w:val="20"/>
                            <w:szCs w:val="20"/>
                          </w:rPr>
                          <w:t>differences in degree</w:t>
                        </w:r>
                        <w:r w:rsidRPr="0012657B">
                          <w:rPr>
                            <w:rFonts w:ascii="Arial" w:hAnsi="Arial" w:cs="Arial"/>
                            <w:color w:val="000000" w:themeColor="text1"/>
                            <w:sz w:val="20"/>
                            <w:szCs w:val="20"/>
                          </w:rPr>
                          <w:t xml:space="preserve"> and</w:t>
                        </w:r>
                        <w:r w:rsidR="00BF7770">
                          <w:rPr>
                            <w:rFonts w:ascii="Arial" w:hAnsi="Arial" w:cs="Arial"/>
                            <w:color w:val="000000" w:themeColor="text1"/>
                            <w:sz w:val="20"/>
                            <w:szCs w:val="20"/>
                          </w:rPr>
                          <w:t xml:space="preserve"> </w:t>
                        </w:r>
                        <w:r w:rsidR="00BF7770" w:rsidRPr="00BF7770">
                          <w:rPr>
                            <w:rFonts w:ascii="Arial" w:hAnsi="Arial" w:cs="Arial"/>
                            <w:i/>
                            <w:color w:val="000000" w:themeColor="text1"/>
                            <w:sz w:val="20"/>
                            <w:szCs w:val="20"/>
                          </w:rPr>
                          <w:t>differences in</w:t>
                        </w:r>
                        <w:r w:rsidRPr="00BF7770">
                          <w:rPr>
                            <w:rFonts w:ascii="Arial" w:hAnsi="Arial" w:cs="Arial"/>
                            <w:i/>
                            <w:color w:val="000000" w:themeColor="text1"/>
                            <w:sz w:val="20"/>
                            <w:szCs w:val="20"/>
                          </w:rPr>
                          <w:t xml:space="preserve"> kind</w:t>
                        </w:r>
                        <w:r w:rsidRPr="0012657B">
                          <w:rPr>
                            <w:rFonts w:ascii="Arial" w:hAnsi="Arial" w:cs="Arial"/>
                            <w:color w:val="000000" w:themeColor="text1"/>
                            <w:sz w:val="20"/>
                            <w:szCs w:val="20"/>
                          </w:rPr>
                          <w:t xml:space="preserve"> </w:t>
                        </w:r>
                        <w:r w:rsidR="00DE6A93">
                          <w:rPr>
                            <w:rFonts w:ascii="Arial" w:hAnsi="Arial" w:cs="Arial"/>
                            <w:color w:val="000000" w:themeColor="text1"/>
                            <w:sz w:val="20"/>
                            <w:szCs w:val="20"/>
                          </w:rPr>
                          <w:t>is important</w:t>
                        </w:r>
                        <w:r w:rsidRPr="0012657B">
                          <w:rPr>
                            <w:rFonts w:ascii="Arial" w:hAnsi="Arial" w:cs="Arial"/>
                            <w:color w:val="000000" w:themeColor="text1"/>
                            <w:sz w:val="20"/>
                            <w:szCs w:val="20"/>
                          </w:rPr>
                          <w:t xml:space="preserve">. A </w:t>
                        </w:r>
                        <w:r w:rsidRPr="00EF45F1">
                          <w:rPr>
                            <w:rFonts w:ascii="Arial" w:hAnsi="Arial" w:cs="Arial"/>
                            <w:i/>
                            <w:color w:val="000000" w:themeColor="text1"/>
                            <w:sz w:val="20"/>
                            <w:szCs w:val="20"/>
                          </w:rPr>
                          <w:t xml:space="preserve">difference in kind </w:t>
                        </w:r>
                        <w:r w:rsidRPr="0012657B">
                          <w:rPr>
                            <w:rFonts w:ascii="Arial" w:hAnsi="Arial" w:cs="Arial"/>
                            <w:color w:val="000000" w:themeColor="text1"/>
                            <w:sz w:val="20"/>
                            <w:szCs w:val="20"/>
                          </w:rPr>
                          <w:t>may be that humans ha</w:t>
                        </w:r>
                        <w:r w:rsidR="00EF45F1">
                          <w:rPr>
                            <w:rFonts w:ascii="Arial" w:hAnsi="Arial" w:cs="Arial"/>
                            <w:color w:val="000000" w:themeColor="text1"/>
                            <w:sz w:val="20"/>
                            <w:szCs w:val="20"/>
                          </w:rPr>
                          <w:t>ve a spine and jellyfish do not.</w:t>
                        </w:r>
                        <w:r w:rsidRPr="0012657B">
                          <w:rPr>
                            <w:rFonts w:ascii="Arial" w:hAnsi="Arial" w:cs="Arial"/>
                            <w:color w:val="000000" w:themeColor="text1"/>
                            <w:sz w:val="20"/>
                            <w:szCs w:val="20"/>
                          </w:rPr>
                          <w:t xml:space="preserve"> </w:t>
                        </w:r>
                        <w:r w:rsidR="00EF45F1">
                          <w:rPr>
                            <w:rFonts w:ascii="Arial" w:hAnsi="Arial" w:cs="Arial"/>
                            <w:color w:val="000000" w:themeColor="text1"/>
                            <w:sz w:val="20"/>
                            <w:szCs w:val="20"/>
                          </w:rPr>
                          <w:t>A</w:t>
                        </w:r>
                        <w:r w:rsidRPr="0012657B">
                          <w:rPr>
                            <w:rFonts w:ascii="Arial" w:hAnsi="Arial" w:cs="Arial"/>
                            <w:color w:val="000000" w:themeColor="text1"/>
                            <w:sz w:val="20"/>
                            <w:szCs w:val="20"/>
                          </w:rPr>
                          <w:t xml:space="preserve"> </w:t>
                        </w:r>
                        <w:r w:rsidRPr="00EF45F1">
                          <w:rPr>
                            <w:rFonts w:ascii="Arial" w:hAnsi="Arial" w:cs="Arial"/>
                            <w:i/>
                            <w:color w:val="000000" w:themeColor="text1"/>
                            <w:sz w:val="20"/>
                            <w:szCs w:val="20"/>
                          </w:rPr>
                          <w:t>difference in degree</w:t>
                        </w:r>
                        <w:r w:rsidRPr="0012657B">
                          <w:rPr>
                            <w:rFonts w:ascii="Arial" w:hAnsi="Arial" w:cs="Arial"/>
                            <w:color w:val="000000" w:themeColor="text1"/>
                            <w:sz w:val="20"/>
                            <w:szCs w:val="20"/>
                          </w:rPr>
                          <w:t xml:space="preserve"> is that elephants have a longer gestational period than humans. The affirmative will likely argue </w:t>
                        </w:r>
                        <w:r w:rsidR="00F860B7">
                          <w:rPr>
                            <w:rFonts w:ascii="Arial" w:hAnsi="Arial" w:cs="Arial"/>
                            <w:color w:val="000000" w:themeColor="text1"/>
                            <w:sz w:val="20"/>
                            <w:szCs w:val="20"/>
                          </w:rPr>
                          <w:t xml:space="preserve">about </w:t>
                        </w:r>
                        <w:r w:rsidRPr="0012657B">
                          <w:rPr>
                            <w:rFonts w:ascii="Arial" w:hAnsi="Arial" w:cs="Arial"/>
                            <w:color w:val="000000" w:themeColor="text1"/>
                            <w:sz w:val="20"/>
                            <w:szCs w:val="20"/>
                          </w:rPr>
                          <w:t xml:space="preserve">human’s spoken language, culture, and the effect our social environment has in shaping who we become through language. These positions will attempt to differentiate humans from other species </w:t>
                        </w:r>
                        <w:r w:rsidR="00F860B7">
                          <w:rPr>
                            <w:rFonts w:ascii="Arial" w:hAnsi="Arial" w:cs="Arial"/>
                            <w:color w:val="000000" w:themeColor="text1"/>
                            <w:sz w:val="20"/>
                            <w:szCs w:val="20"/>
                          </w:rPr>
                          <w:t>through</w:t>
                        </w:r>
                        <w:r w:rsidRPr="0012657B">
                          <w:rPr>
                            <w:rFonts w:ascii="Arial" w:hAnsi="Arial" w:cs="Arial"/>
                            <w:color w:val="000000" w:themeColor="text1"/>
                            <w:sz w:val="20"/>
                            <w:szCs w:val="20"/>
                          </w:rPr>
                          <w:t xml:space="preserve"> language abilities, social interaction, symbolic behavior, and cultural variation. A second common argument </w:t>
                        </w:r>
                        <w:r w:rsidR="00F860B7">
                          <w:rPr>
                            <w:rFonts w:ascii="Arial" w:hAnsi="Arial" w:cs="Arial"/>
                            <w:color w:val="000000" w:themeColor="text1"/>
                            <w:sz w:val="20"/>
                            <w:szCs w:val="20"/>
                          </w:rPr>
                          <w:t>will be about morality. They will argue that h</w:t>
                        </w:r>
                        <w:r w:rsidRPr="0012657B">
                          <w:rPr>
                            <w:rFonts w:ascii="Arial" w:hAnsi="Arial" w:cs="Arial"/>
                            <w:color w:val="000000" w:themeColor="text1"/>
                            <w:sz w:val="20"/>
                            <w:szCs w:val="20"/>
                          </w:rPr>
                          <w:t>umans’ ability to appreciate fairness, justice, and rights is not only above and beyond anything else in the animal kingdom, but it is an essential part of what makes us human. A third commo</w:t>
                        </w:r>
                        <w:r w:rsidR="00F860B7">
                          <w:rPr>
                            <w:rFonts w:ascii="Arial" w:hAnsi="Arial" w:cs="Arial"/>
                            <w:color w:val="000000" w:themeColor="text1"/>
                            <w:sz w:val="20"/>
                            <w:szCs w:val="20"/>
                          </w:rPr>
                          <w:t>n affirmative argument is about humanity’s</w:t>
                        </w:r>
                        <w:r w:rsidRPr="0012657B">
                          <w:rPr>
                            <w:rFonts w:ascii="Arial" w:hAnsi="Arial" w:cs="Arial"/>
                            <w:color w:val="000000" w:themeColor="text1"/>
                            <w:sz w:val="20"/>
                            <w:szCs w:val="20"/>
                          </w:rPr>
                          <w:t xml:space="preserve"> capability for rationality </w:t>
                        </w:r>
                        <w:r w:rsidR="00F860B7">
                          <w:rPr>
                            <w:rFonts w:ascii="Arial" w:hAnsi="Arial" w:cs="Arial"/>
                            <w:color w:val="000000" w:themeColor="text1"/>
                            <w:sz w:val="20"/>
                            <w:szCs w:val="20"/>
                          </w:rPr>
                          <w:t xml:space="preserve">and higher cognitive functions; </w:t>
                        </w:r>
                        <w:r w:rsidRPr="0012657B">
                          <w:rPr>
                            <w:rFonts w:ascii="Arial" w:hAnsi="Arial" w:cs="Arial"/>
                            <w:color w:val="000000" w:themeColor="text1"/>
                            <w:sz w:val="20"/>
                            <w:szCs w:val="20"/>
                          </w:rPr>
                          <w:t xml:space="preserve">the way we rationalize our actions and contemplate our choices </w:t>
                        </w:r>
                        <w:r w:rsidR="00F860B7">
                          <w:rPr>
                            <w:rFonts w:ascii="Arial" w:hAnsi="Arial" w:cs="Arial"/>
                            <w:color w:val="000000" w:themeColor="text1"/>
                            <w:sz w:val="20"/>
                            <w:szCs w:val="20"/>
                          </w:rPr>
                          <w:t>is</w:t>
                        </w:r>
                        <w:r w:rsidRPr="0012657B">
                          <w:rPr>
                            <w:rFonts w:ascii="Arial" w:hAnsi="Arial" w:cs="Arial"/>
                            <w:color w:val="000000" w:themeColor="text1"/>
                            <w:sz w:val="20"/>
                            <w:szCs w:val="20"/>
                          </w:rPr>
                          <w:t xml:space="preserve"> fundamentally different than the way other animals do. </w:t>
                        </w:r>
                        <w:r w:rsidR="00F860B7">
                          <w:rPr>
                            <w:rFonts w:ascii="Arial" w:hAnsi="Arial" w:cs="Arial"/>
                            <w:color w:val="000000" w:themeColor="text1"/>
                            <w:sz w:val="20"/>
                            <w:szCs w:val="20"/>
                          </w:rPr>
                          <w:t>T</w:t>
                        </w:r>
                        <w:r w:rsidRPr="0012657B">
                          <w:rPr>
                            <w:rFonts w:ascii="Arial" w:hAnsi="Arial" w:cs="Arial"/>
                            <w:color w:val="000000" w:themeColor="text1"/>
                            <w:sz w:val="20"/>
                            <w:szCs w:val="20"/>
                          </w:rPr>
                          <w:t>he negative will likely have a heavier focus on de</w:t>
                        </w:r>
                        <w:r w:rsidR="00F860B7">
                          <w:rPr>
                            <w:rFonts w:ascii="Arial" w:hAnsi="Arial" w:cs="Arial"/>
                            <w:color w:val="000000" w:themeColor="text1"/>
                            <w:sz w:val="20"/>
                            <w:szCs w:val="20"/>
                          </w:rPr>
                          <w:t>fining “fundamentally different”</w:t>
                        </w:r>
                        <w:r w:rsidRPr="0012657B">
                          <w:rPr>
                            <w:rFonts w:ascii="Arial" w:hAnsi="Arial" w:cs="Arial"/>
                            <w:color w:val="000000" w:themeColor="text1"/>
                            <w:sz w:val="20"/>
                            <w:szCs w:val="20"/>
                          </w:rPr>
                          <w:t xml:space="preserve">. </w:t>
                        </w:r>
                        <w:r w:rsidR="00F860B7">
                          <w:rPr>
                            <w:rFonts w:ascii="Arial" w:hAnsi="Arial" w:cs="Arial"/>
                            <w:color w:val="000000" w:themeColor="text1"/>
                            <w:sz w:val="20"/>
                            <w:szCs w:val="20"/>
                          </w:rPr>
                          <w:t xml:space="preserve">A large part of the negative position </w:t>
                        </w:r>
                        <w:r w:rsidRPr="0012657B">
                          <w:rPr>
                            <w:rFonts w:ascii="Arial" w:hAnsi="Arial" w:cs="Arial"/>
                            <w:color w:val="000000" w:themeColor="text1"/>
                            <w:sz w:val="20"/>
                            <w:szCs w:val="20"/>
                          </w:rPr>
                          <w:t xml:space="preserve">is proving </w:t>
                        </w:r>
                        <w:r w:rsidR="00F860B7">
                          <w:rPr>
                            <w:rFonts w:ascii="Arial" w:hAnsi="Arial" w:cs="Arial"/>
                            <w:color w:val="000000" w:themeColor="text1"/>
                            <w:sz w:val="20"/>
                            <w:szCs w:val="20"/>
                          </w:rPr>
                          <w:t>that the</w:t>
                        </w:r>
                        <w:r w:rsidRPr="0012657B">
                          <w:rPr>
                            <w:rFonts w:ascii="Arial" w:hAnsi="Arial" w:cs="Arial"/>
                            <w:color w:val="000000" w:themeColor="text1"/>
                            <w:sz w:val="20"/>
                            <w:szCs w:val="20"/>
                          </w:rPr>
                          <w:t xml:space="preserve"> differences between humans and other animals </w:t>
                        </w:r>
                        <w:r w:rsidR="00F860B7">
                          <w:rPr>
                            <w:rFonts w:ascii="Arial" w:hAnsi="Arial" w:cs="Arial"/>
                            <w:color w:val="000000" w:themeColor="text1"/>
                            <w:sz w:val="20"/>
                            <w:szCs w:val="20"/>
                          </w:rPr>
                          <w:t>are not</w:t>
                        </w:r>
                        <w:r w:rsidRPr="0012657B">
                          <w:rPr>
                            <w:rFonts w:ascii="Arial" w:hAnsi="Arial" w:cs="Arial"/>
                            <w:color w:val="000000" w:themeColor="text1"/>
                            <w:sz w:val="20"/>
                            <w:szCs w:val="20"/>
                          </w:rPr>
                          <w:t xml:space="preserve"> attributable to differences</w:t>
                        </w:r>
                        <w:r w:rsidR="00F860B7">
                          <w:rPr>
                            <w:rFonts w:ascii="Arial" w:hAnsi="Arial" w:cs="Arial"/>
                            <w:color w:val="000000" w:themeColor="text1"/>
                            <w:sz w:val="20"/>
                            <w:szCs w:val="20"/>
                          </w:rPr>
                          <w:t xml:space="preserve"> that are foundational</w:t>
                        </w:r>
                        <w:r w:rsidRPr="0012657B">
                          <w:rPr>
                            <w:rFonts w:ascii="Arial" w:hAnsi="Arial" w:cs="Arial"/>
                            <w:color w:val="000000" w:themeColor="text1"/>
                            <w:sz w:val="20"/>
                            <w:szCs w:val="20"/>
                          </w:rPr>
                          <w:t xml:space="preserve">. The negative will likely reference the importance of genetics in understanding the differences and similarities of species. With that, they </w:t>
                        </w:r>
                        <w:r w:rsidR="00F860B7">
                          <w:rPr>
                            <w:rFonts w:ascii="Arial" w:hAnsi="Arial" w:cs="Arial"/>
                            <w:color w:val="000000" w:themeColor="text1"/>
                            <w:sz w:val="20"/>
                            <w:szCs w:val="20"/>
                          </w:rPr>
                          <w:t>may</w:t>
                        </w:r>
                        <w:r w:rsidRPr="0012657B">
                          <w:rPr>
                            <w:rFonts w:ascii="Arial" w:hAnsi="Arial" w:cs="Arial"/>
                            <w:color w:val="000000" w:themeColor="text1"/>
                            <w:sz w:val="20"/>
                            <w:szCs w:val="20"/>
                          </w:rPr>
                          <w:t xml:space="preserve"> point out we share almost all genetic material with other animals, including &gt;99% with other apes. </w:t>
                        </w:r>
                        <w:r w:rsidR="00F860B7">
                          <w:rPr>
                            <w:rFonts w:ascii="Arial" w:hAnsi="Arial" w:cs="Arial"/>
                            <w:color w:val="000000" w:themeColor="text1"/>
                            <w:sz w:val="20"/>
                            <w:szCs w:val="20"/>
                          </w:rPr>
                          <w:t>They may argue that evolutionary biology is the basis for determining what is fundamental to a species. The negative may also make the argument that all</w:t>
                        </w:r>
                        <w:r w:rsidRPr="0012657B">
                          <w:rPr>
                            <w:rFonts w:ascii="Arial" w:hAnsi="Arial" w:cs="Arial"/>
                            <w:color w:val="000000" w:themeColor="text1"/>
                            <w:sz w:val="20"/>
                            <w:szCs w:val="20"/>
                          </w:rPr>
                          <w:t xml:space="preserve"> all living organisms function to survive in a competitive world, and that human characteristics, like all other animals, are just consequences of this fundamental process.</w:t>
                        </w:r>
                        <w:r w:rsidR="00F860B7">
                          <w:rPr>
                            <w:rFonts w:ascii="Arial" w:hAnsi="Arial" w:cs="Arial"/>
                            <w:color w:val="000000" w:themeColor="text1"/>
                            <w:sz w:val="20"/>
                            <w:szCs w:val="20"/>
                          </w:rPr>
                          <w:t xml:space="preserve"> Please keep an open mind and enjoy the rich experience of Big Questions Debate!</w:t>
                        </w:r>
                      </w:p>
                      <w:p w14:paraId="5037EF38" w14:textId="68681A9F" w:rsidR="004571C9" w:rsidRDefault="004571C9" w:rsidP="0012657B"/>
                    </w:txbxContent>
                  </v:textbox>
                </v:shape>
              </v:group>
            </w:pict>
          </mc:Fallback>
        </mc:AlternateContent>
      </w:r>
      <w:r w:rsidR="0012657B">
        <w:rPr>
          <w:rFonts w:ascii="Garamond" w:hAnsi="Garamond" w:cs="Arial"/>
          <w:b/>
          <w:noProof/>
          <w:sz w:val="28"/>
          <w:szCs w:val="28"/>
        </w:rPr>
        <mc:AlternateContent>
          <mc:Choice Requires="wpg">
            <w:drawing>
              <wp:anchor distT="0" distB="0" distL="114300" distR="114300" simplePos="0" relativeHeight="251657216" behindDoc="0" locked="0" layoutInCell="1" allowOverlap="1" wp14:anchorId="68C01C8B" wp14:editId="7893A4E8">
                <wp:simplePos x="0" y="0"/>
                <wp:positionH relativeFrom="margin">
                  <wp:posOffset>3145155</wp:posOffset>
                </wp:positionH>
                <wp:positionV relativeFrom="paragraph">
                  <wp:posOffset>431165</wp:posOffset>
                </wp:positionV>
                <wp:extent cx="3420745" cy="4565015"/>
                <wp:effectExtent l="0" t="0" r="8255" b="6985"/>
                <wp:wrapNone/>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0745" cy="4565015"/>
                          <a:chOff x="6630" y="1905"/>
                          <a:chExt cx="5280" cy="7110"/>
                        </a:xfrm>
                      </wpg:grpSpPr>
                      <wps:wsp>
                        <wps:cNvPr id="8" name="AutoShape 6"/>
                        <wps:cNvSpPr>
                          <a:spLocks noChangeArrowheads="1"/>
                        </wps:cNvSpPr>
                        <wps:spPr bwMode="auto">
                          <a:xfrm>
                            <a:off x="6630" y="1905"/>
                            <a:ext cx="5280" cy="7110"/>
                          </a:xfrm>
                          <a:prstGeom prst="roundRect">
                            <a:avLst>
                              <a:gd name="adj" fmla="val 16667"/>
                            </a:avLst>
                          </a:prstGeom>
                          <a:solidFill>
                            <a:srgbClr val="FFE599"/>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5"/>
                        <wps:cNvSpPr txBox="1">
                          <a:spLocks noChangeArrowheads="1"/>
                        </wps:cNvSpPr>
                        <wps:spPr bwMode="auto">
                          <a:xfrm>
                            <a:off x="6798" y="2078"/>
                            <a:ext cx="5010" cy="681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F02C4B" w14:textId="77777777" w:rsidR="004571C9" w:rsidRDefault="004571C9" w:rsidP="003A3831">
                              <w:pPr>
                                <w:jc w:val="both"/>
                                <w:rPr>
                                  <w:rFonts w:ascii="Garamond" w:hAnsi="Garamond" w:cs="Arial"/>
                                  <w:b/>
                                  <w:bCs/>
                                  <w:color w:val="181818"/>
                                  <w:sz w:val="28"/>
                                  <w:szCs w:val="28"/>
                                </w:rPr>
                              </w:pPr>
                              <w:r w:rsidRPr="003A3831">
                                <w:rPr>
                                  <w:rFonts w:ascii="Garamond" w:hAnsi="Garamond" w:cs="Arial"/>
                                  <w:b/>
                                  <w:bCs/>
                                  <w:color w:val="181818"/>
                                  <w:sz w:val="28"/>
                                  <w:szCs w:val="28"/>
                                </w:rPr>
                                <w:t>The Debate</w:t>
                              </w:r>
                            </w:p>
                            <w:p w14:paraId="6DAB1749" w14:textId="06DFE6B9" w:rsidR="004571C9" w:rsidRDefault="0012657B" w:rsidP="003A3831">
                              <w:pPr>
                                <w:jc w:val="both"/>
                                <w:rPr>
                                  <w:rFonts w:ascii="Arial" w:hAnsi="Arial" w:cs="Arial"/>
                                  <w:bCs/>
                                  <w:color w:val="181818"/>
                                  <w:sz w:val="20"/>
                                  <w:szCs w:val="20"/>
                                </w:rPr>
                              </w:pPr>
                              <w:r>
                                <w:rPr>
                                  <w:rFonts w:ascii="Arial" w:hAnsi="Arial" w:cs="Arial"/>
                                  <w:bCs/>
                                  <w:color w:val="181818"/>
                                  <w:sz w:val="20"/>
                                  <w:szCs w:val="20"/>
                                </w:rPr>
                                <w:t>Each round features 2-4</w:t>
                              </w:r>
                              <w:r w:rsidR="004571C9">
                                <w:rPr>
                                  <w:rFonts w:ascii="Arial" w:hAnsi="Arial" w:cs="Arial"/>
                                  <w:bCs/>
                                  <w:color w:val="181818"/>
                                  <w:sz w:val="20"/>
                                  <w:szCs w:val="20"/>
                                </w:rPr>
                                <w:t xml:space="preserve"> students: one </w:t>
                              </w:r>
                              <w:r>
                                <w:rPr>
                                  <w:rFonts w:ascii="Arial" w:hAnsi="Arial" w:cs="Arial"/>
                                  <w:bCs/>
                                  <w:color w:val="181818"/>
                                  <w:sz w:val="20"/>
                                  <w:szCs w:val="20"/>
                                </w:rPr>
                                <w:t xml:space="preserve">side </w:t>
                              </w:r>
                              <w:r w:rsidR="004571C9">
                                <w:rPr>
                                  <w:rFonts w:ascii="Arial" w:hAnsi="Arial" w:cs="Arial"/>
                                  <w:bCs/>
                                  <w:color w:val="181818"/>
                                  <w:sz w:val="20"/>
                                  <w:szCs w:val="20"/>
                                </w:rPr>
                                <w:t xml:space="preserve">representing the affirmative and one representing the negative.  Each </w:t>
                              </w:r>
                              <w:r>
                                <w:rPr>
                                  <w:rFonts w:ascii="Arial" w:hAnsi="Arial" w:cs="Arial"/>
                                  <w:bCs/>
                                  <w:color w:val="181818"/>
                                  <w:sz w:val="20"/>
                                  <w:szCs w:val="20"/>
                                </w:rPr>
                                <w:t xml:space="preserve">side </w:t>
                              </w:r>
                              <w:r w:rsidR="004571C9">
                                <w:rPr>
                                  <w:rFonts w:ascii="Arial" w:hAnsi="Arial" w:cs="Arial"/>
                                  <w:bCs/>
                                  <w:color w:val="181818"/>
                                  <w:sz w:val="20"/>
                                  <w:szCs w:val="20"/>
                                </w:rPr>
                                <w:t>gives fo</w:t>
                              </w:r>
                              <w:r>
                                <w:rPr>
                                  <w:rFonts w:ascii="Arial" w:hAnsi="Arial" w:cs="Arial"/>
                                  <w:bCs/>
                                  <w:color w:val="181818"/>
                                  <w:sz w:val="20"/>
                                  <w:szCs w:val="20"/>
                                </w:rPr>
                                <w:t>ur speeches, and there are two</w:t>
                              </w:r>
                              <w:r w:rsidR="004571C9">
                                <w:rPr>
                                  <w:rFonts w:ascii="Arial" w:hAnsi="Arial" w:cs="Arial"/>
                                  <w:bCs/>
                                  <w:color w:val="181818"/>
                                  <w:sz w:val="20"/>
                                  <w:szCs w:val="20"/>
                                </w:rPr>
                                <w:t xml:space="preserve"> periods of questions. </w:t>
                              </w:r>
                              <w:r>
                                <w:rPr>
                                  <w:rFonts w:ascii="Arial" w:hAnsi="Arial" w:cs="Arial"/>
                                  <w:bCs/>
                                  <w:color w:val="181818"/>
                                  <w:sz w:val="20"/>
                                  <w:szCs w:val="20"/>
                                </w:rPr>
                                <w:t xml:space="preserve">If students are competing in pairs they will alternate speeches. </w:t>
                              </w:r>
                              <w:r w:rsidR="004571C9">
                                <w:rPr>
                                  <w:rFonts w:ascii="Arial" w:hAnsi="Arial" w:cs="Arial"/>
                                  <w:bCs/>
                                  <w:color w:val="181818"/>
                                  <w:sz w:val="20"/>
                                  <w:szCs w:val="20"/>
                                </w:rPr>
                                <w:t xml:space="preserve">Students will attempt to prove or disprove the statement: “Resolved: </w:t>
                              </w:r>
                              <w:r>
                                <w:rPr>
                                  <w:rFonts w:ascii="Arial" w:hAnsi="Arial" w:cs="Arial"/>
                                  <w:bCs/>
                                  <w:color w:val="181818"/>
                                  <w:sz w:val="20"/>
                                  <w:szCs w:val="20"/>
                                </w:rPr>
                                <w:t>Humans are fundamentally different from other animals</w:t>
                              </w:r>
                              <w:r w:rsidR="004571C9">
                                <w:rPr>
                                  <w:rFonts w:ascii="Arial" w:hAnsi="Arial" w:cs="Arial"/>
                                  <w:bCs/>
                                  <w:color w:val="181818"/>
                                  <w:sz w:val="20"/>
                                  <w:szCs w:val="20"/>
                                </w:rPr>
                                <w:t xml:space="preserve">.” </w:t>
                              </w:r>
                            </w:p>
                            <w:p w14:paraId="57A936E4" w14:textId="77777777" w:rsidR="004571C9" w:rsidRPr="00EE4C58" w:rsidRDefault="004571C9" w:rsidP="003A3831">
                              <w:pPr>
                                <w:jc w:val="both"/>
                                <w:rPr>
                                  <w:rFonts w:ascii="Arial" w:hAnsi="Arial" w:cs="Arial"/>
                                  <w:bCs/>
                                  <w:color w:val="181818"/>
                                  <w:sz w:val="12"/>
                                  <w:szCs w:val="12"/>
                                </w:rPr>
                              </w:pPr>
                            </w:p>
                            <w:p w14:paraId="11ABADE9" w14:textId="743329F7" w:rsidR="004571C9" w:rsidRPr="00563E92" w:rsidRDefault="002D0B9A" w:rsidP="003A3831">
                              <w:pPr>
                                <w:rPr>
                                  <w:rFonts w:ascii="Garamond" w:hAnsi="Garamond" w:cs="Arial"/>
                                  <w:b/>
                                  <w:i/>
                                  <w:kern w:val="2"/>
                                  <w:sz w:val="20"/>
                                  <w:szCs w:val="20"/>
                                </w:rPr>
                              </w:pPr>
                              <w:r>
                                <w:rPr>
                                  <w:rFonts w:ascii="Garamond" w:hAnsi="Garamond" w:cs="Arial"/>
                                  <w:b/>
                                  <w:i/>
                                  <w:kern w:val="2"/>
                                  <w:sz w:val="20"/>
                                  <w:szCs w:val="20"/>
                                </w:rPr>
                                <w:t>Affirmative Constructive – 5</w:t>
                              </w:r>
                              <w:r w:rsidR="004571C9" w:rsidRPr="00563E92">
                                <w:rPr>
                                  <w:rFonts w:ascii="Garamond" w:hAnsi="Garamond" w:cs="Arial"/>
                                  <w:b/>
                                  <w:i/>
                                  <w:kern w:val="2"/>
                                  <w:sz w:val="20"/>
                                  <w:szCs w:val="20"/>
                                </w:rPr>
                                <w:t xml:space="preserve"> minutes</w:t>
                              </w:r>
                            </w:p>
                            <w:p w14:paraId="3E868FBC" w14:textId="7DD13216" w:rsidR="004571C9" w:rsidRPr="005E4C2B" w:rsidRDefault="002D0B9A" w:rsidP="003A3831">
                              <w:pPr>
                                <w:rPr>
                                  <w:rFonts w:ascii="Garamond" w:hAnsi="Garamond" w:cs="Arial"/>
                                  <w:b/>
                                  <w:i/>
                                  <w:kern w:val="2"/>
                                  <w:sz w:val="20"/>
                                  <w:szCs w:val="20"/>
                                </w:rPr>
                              </w:pPr>
                              <w:r>
                                <w:rPr>
                                  <w:rFonts w:ascii="Garamond" w:hAnsi="Garamond" w:cs="Arial"/>
                                  <w:b/>
                                  <w:i/>
                                  <w:kern w:val="2"/>
                                  <w:sz w:val="20"/>
                                  <w:szCs w:val="20"/>
                                </w:rPr>
                                <w:t>Negative Constructive – 5</w:t>
                              </w:r>
                              <w:r w:rsidR="004571C9" w:rsidRPr="00563E92">
                                <w:rPr>
                                  <w:rFonts w:ascii="Garamond" w:hAnsi="Garamond" w:cs="Arial"/>
                                  <w:b/>
                                  <w:i/>
                                  <w:kern w:val="2"/>
                                  <w:sz w:val="20"/>
                                  <w:szCs w:val="20"/>
                                </w:rPr>
                                <w:t xml:space="preserve"> minutes</w:t>
                              </w:r>
                            </w:p>
                            <w:p w14:paraId="4B44FF5B" w14:textId="77777777" w:rsidR="004571C9" w:rsidRDefault="004571C9" w:rsidP="003A3831">
                              <w:pPr>
                                <w:ind w:firstLine="720"/>
                                <w:rPr>
                                  <w:rFonts w:ascii="Garamond" w:hAnsi="Garamond" w:cs="Arial"/>
                                  <w:b/>
                                  <w:i/>
                                  <w:kern w:val="2"/>
                                  <w:sz w:val="20"/>
                                  <w:szCs w:val="20"/>
                                </w:rPr>
                              </w:pPr>
                              <w:r w:rsidRPr="00563E92">
                                <w:rPr>
                                  <w:rFonts w:ascii="Garamond" w:hAnsi="Garamond" w:cs="Arial"/>
                                  <w:b/>
                                  <w:i/>
                                  <w:kern w:val="2"/>
                                  <w:sz w:val="20"/>
                                  <w:szCs w:val="20"/>
                                </w:rPr>
                                <w:t>Question Segment – 3 minutes</w:t>
                              </w:r>
                            </w:p>
                            <w:p w14:paraId="310531A8" w14:textId="77777777" w:rsidR="004571C9" w:rsidRPr="003A3831" w:rsidRDefault="004571C9" w:rsidP="003A3831">
                              <w:pPr>
                                <w:ind w:firstLine="720"/>
                                <w:rPr>
                                  <w:rFonts w:ascii="Garamond" w:hAnsi="Garamond" w:cs="Arial"/>
                                  <w:b/>
                                  <w:i/>
                                  <w:kern w:val="2"/>
                                  <w:sz w:val="12"/>
                                  <w:szCs w:val="12"/>
                                </w:rPr>
                              </w:pPr>
                            </w:p>
                            <w:p w14:paraId="2F4ECD94" w14:textId="651BC65B" w:rsidR="004571C9" w:rsidRPr="00563E92" w:rsidRDefault="002D0B9A" w:rsidP="003A3831">
                              <w:pPr>
                                <w:rPr>
                                  <w:rFonts w:ascii="Garamond" w:hAnsi="Garamond" w:cs="Arial"/>
                                  <w:b/>
                                  <w:i/>
                                  <w:kern w:val="2"/>
                                  <w:sz w:val="20"/>
                                  <w:szCs w:val="20"/>
                                </w:rPr>
                              </w:pPr>
                              <w:r>
                                <w:rPr>
                                  <w:rFonts w:ascii="Garamond" w:hAnsi="Garamond" w:cs="Arial"/>
                                  <w:b/>
                                  <w:i/>
                                  <w:kern w:val="2"/>
                                  <w:sz w:val="20"/>
                                  <w:szCs w:val="20"/>
                                </w:rPr>
                                <w:t>Affirmative Rebuttal – 4</w:t>
                              </w:r>
                              <w:r w:rsidR="004571C9" w:rsidRPr="00563E92">
                                <w:rPr>
                                  <w:rFonts w:ascii="Garamond" w:hAnsi="Garamond" w:cs="Arial"/>
                                  <w:b/>
                                  <w:i/>
                                  <w:kern w:val="2"/>
                                  <w:sz w:val="20"/>
                                  <w:szCs w:val="20"/>
                                </w:rPr>
                                <w:t xml:space="preserve"> minutes</w:t>
                              </w:r>
                            </w:p>
                            <w:p w14:paraId="7D316E8B" w14:textId="0046EA53" w:rsidR="004571C9" w:rsidRDefault="002D0B9A" w:rsidP="003A3831">
                              <w:pPr>
                                <w:rPr>
                                  <w:rFonts w:ascii="Garamond" w:hAnsi="Garamond" w:cs="Arial"/>
                                  <w:b/>
                                  <w:i/>
                                  <w:kern w:val="2"/>
                                  <w:sz w:val="20"/>
                                  <w:szCs w:val="20"/>
                                </w:rPr>
                              </w:pPr>
                              <w:r>
                                <w:rPr>
                                  <w:rFonts w:ascii="Garamond" w:hAnsi="Garamond" w:cs="Arial"/>
                                  <w:b/>
                                  <w:i/>
                                  <w:kern w:val="2"/>
                                  <w:sz w:val="20"/>
                                  <w:szCs w:val="20"/>
                                </w:rPr>
                                <w:t>Negative Rebuttal – 4</w:t>
                              </w:r>
                              <w:r w:rsidR="004571C9" w:rsidRPr="00563E92">
                                <w:rPr>
                                  <w:rFonts w:ascii="Garamond" w:hAnsi="Garamond" w:cs="Arial"/>
                                  <w:b/>
                                  <w:i/>
                                  <w:kern w:val="2"/>
                                  <w:sz w:val="20"/>
                                  <w:szCs w:val="20"/>
                                </w:rPr>
                                <w:t xml:space="preserve"> minutes</w:t>
                              </w:r>
                            </w:p>
                            <w:p w14:paraId="580045FF" w14:textId="77777777" w:rsidR="004571C9" w:rsidRDefault="004571C9" w:rsidP="005E4C2B">
                              <w:pPr>
                                <w:ind w:firstLine="720"/>
                                <w:rPr>
                                  <w:rFonts w:ascii="Garamond" w:hAnsi="Garamond" w:cs="Arial"/>
                                  <w:b/>
                                  <w:i/>
                                  <w:kern w:val="2"/>
                                  <w:sz w:val="20"/>
                                  <w:szCs w:val="20"/>
                                </w:rPr>
                              </w:pPr>
                              <w:r w:rsidRPr="00563E92">
                                <w:rPr>
                                  <w:rFonts w:ascii="Garamond" w:hAnsi="Garamond" w:cs="Arial"/>
                                  <w:b/>
                                  <w:i/>
                                  <w:kern w:val="2"/>
                                  <w:sz w:val="20"/>
                                  <w:szCs w:val="20"/>
                                </w:rPr>
                                <w:t>Question Segment – 3 minutes</w:t>
                              </w:r>
                            </w:p>
                            <w:p w14:paraId="1D8A35B5" w14:textId="77777777" w:rsidR="004571C9" w:rsidRPr="003A3831" w:rsidRDefault="004571C9" w:rsidP="003A3831">
                              <w:pPr>
                                <w:ind w:firstLine="720"/>
                                <w:rPr>
                                  <w:rFonts w:ascii="Garamond" w:hAnsi="Garamond" w:cs="Arial"/>
                                  <w:b/>
                                  <w:i/>
                                  <w:kern w:val="2"/>
                                  <w:sz w:val="12"/>
                                  <w:szCs w:val="12"/>
                                </w:rPr>
                              </w:pPr>
                            </w:p>
                            <w:p w14:paraId="5A3B3413" w14:textId="58471362" w:rsidR="004571C9" w:rsidRPr="00563E92" w:rsidRDefault="002D0B9A" w:rsidP="003A3831">
                              <w:pPr>
                                <w:rPr>
                                  <w:rFonts w:ascii="Garamond" w:hAnsi="Garamond" w:cs="Arial"/>
                                  <w:b/>
                                  <w:i/>
                                  <w:kern w:val="2"/>
                                  <w:sz w:val="20"/>
                                  <w:szCs w:val="20"/>
                                </w:rPr>
                              </w:pPr>
                              <w:r>
                                <w:rPr>
                                  <w:rFonts w:ascii="Garamond" w:hAnsi="Garamond" w:cs="Arial"/>
                                  <w:b/>
                                  <w:i/>
                                  <w:kern w:val="2"/>
                                  <w:sz w:val="20"/>
                                  <w:szCs w:val="20"/>
                                </w:rPr>
                                <w:t>Affirmative Consolidation – 3</w:t>
                              </w:r>
                              <w:r w:rsidR="004571C9" w:rsidRPr="00563E92">
                                <w:rPr>
                                  <w:rFonts w:ascii="Garamond" w:hAnsi="Garamond" w:cs="Arial"/>
                                  <w:b/>
                                  <w:i/>
                                  <w:kern w:val="2"/>
                                  <w:sz w:val="20"/>
                                  <w:szCs w:val="20"/>
                                </w:rPr>
                                <w:t xml:space="preserve"> minutes</w:t>
                              </w:r>
                            </w:p>
                            <w:p w14:paraId="1E11C9BB" w14:textId="01C4DFA8" w:rsidR="004571C9" w:rsidRPr="005E4C2B" w:rsidRDefault="002D0B9A" w:rsidP="003A3831">
                              <w:pPr>
                                <w:rPr>
                                  <w:rFonts w:ascii="Garamond" w:hAnsi="Garamond" w:cs="Arial"/>
                                  <w:b/>
                                  <w:i/>
                                  <w:kern w:val="2"/>
                                  <w:sz w:val="20"/>
                                  <w:szCs w:val="20"/>
                                </w:rPr>
                              </w:pPr>
                              <w:r>
                                <w:rPr>
                                  <w:rFonts w:ascii="Garamond" w:hAnsi="Garamond" w:cs="Arial"/>
                                  <w:b/>
                                  <w:i/>
                                  <w:kern w:val="2"/>
                                  <w:sz w:val="20"/>
                                  <w:szCs w:val="20"/>
                                </w:rPr>
                                <w:t>Negative Consolidation – 3</w:t>
                              </w:r>
                              <w:r w:rsidR="004571C9" w:rsidRPr="00563E92">
                                <w:rPr>
                                  <w:rFonts w:ascii="Garamond" w:hAnsi="Garamond" w:cs="Arial"/>
                                  <w:b/>
                                  <w:i/>
                                  <w:kern w:val="2"/>
                                  <w:sz w:val="20"/>
                                  <w:szCs w:val="20"/>
                                </w:rPr>
                                <w:t xml:space="preserve"> minutes</w:t>
                              </w:r>
                            </w:p>
                            <w:p w14:paraId="3D991BB0" w14:textId="77777777" w:rsidR="004571C9" w:rsidRPr="003A3831" w:rsidRDefault="004571C9" w:rsidP="003A3831">
                              <w:pPr>
                                <w:ind w:firstLine="720"/>
                                <w:rPr>
                                  <w:rFonts w:ascii="Garamond" w:hAnsi="Garamond" w:cs="Arial"/>
                                  <w:b/>
                                  <w:i/>
                                  <w:kern w:val="2"/>
                                  <w:sz w:val="12"/>
                                  <w:szCs w:val="12"/>
                                </w:rPr>
                              </w:pPr>
                            </w:p>
                            <w:p w14:paraId="35C816DD" w14:textId="41AB17B2" w:rsidR="004571C9" w:rsidRPr="004C64E4" w:rsidRDefault="0012657B" w:rsidP="003A3831">
                              <w:pPr>
                                <w:rPr>
                                  <w:rFonts w:ascii="Garamond" w:hAnsi="Garamond" w:cs="Arial"/>
                                  <w:b/>
                                  <w:i/>
                                  <w:kern w:val="2"/>
                                  <w:sz w:val="20"/>
                                  <w:szCs w:val="20"/>
                                </w:rPr>
                              </w:pPr>
                              <w:r>
                                <w:rPr>
                                  <w:rFonts w:ascii="Garamond" w:hAnsi="Garamond" w:cs="Arial"/>
                                  <w:b/>
                                  <w:i/>
                                  <w:kern w:val="2"/>
                                  <w:sz w:val="20"/>
                                  <w:szCs w:val="20"/>
                                </w:rPr>
                                <w:t>Affirmative Rationale – 3</w:t>
                              </w:r>
                              <w:r w:rsidR="004571C9" w:rsidRPr="004C64E4">
                                <w:rPr>
                                  <w:rFonts w:ascii="Garamond" w:hAnsi="Garamond" w:cs="Arial"/>
                                  <w:b/>
                                  <w:i/>
                                  <w:kern w:val="2"/>
                                  <w:sz w:val="20"/>
                                  <w:szCs w:val="20"/>
                                </w:rPr>
                                <w:t xml:space="preserve"> minutes</w:t>
                              </w:r>
                            </w:p>
                            <w:p w14:paraId="5821F3A7" w14:textId="60FA4927" w:rsidR="004571C9" w:rsidRPr="004C64E4" w:rsidRDefault="0012657B" w:rsidP="003A3831">
                              <w:pPr>
                                <w:rPr>
                                  <w:rFonts w:ascii="Garamond" w:hAnsi="Garamond" w:cs="Arial"/>
                                  <w:b/>
                                  <w:i/>
                                  <w:kern w:val="2"/>
                                  <w:sz w:val="20"/>
                                  <w:szCs w:val="20"/>
                                </w:rPr>
                              </w:pPr>
                              <w:r>
                                <w:rPr>
                                  <w:rFonts w:ascii="Garamond" w:hAnsi="Garamond" w:cs="Arial"/>
                                  <w:b/>
                                  <w:i/>
                                  <w:kern w:val="2"/>
                                  <w:sz w:val="20"/>
                                  <w:szCs w:val="20"/>
                                </w:rPr>
                                <w:t>Negative Rationale – 3</w:t>
                              </w:r>
                              <w:r w:rsidR="004571C9" w:rsidRPr="004C64E4">
                                <w:rPr>
                                  <w:rFonts w:ascii="Garamond" w:hAnsi="Garamond" w:cs="Arial"/>
                                  <w:b/>
                                  <w:i/>
                                  <w:kern w:val="2"/>
                                  <w:sz w:val="20"/>
                                  <w:szCs w:val="20"/>
                                </w:rPr>
                                <w:t xml:space="preserve"> minutes</w:t>
                              </w:r>
                            </w:p>
                            <w:p w14:paraId="298D1F91" w14:textId="77777777" w:rsidR="004571C9" w:rsidRPr="00D7104B" w:rsidRDefault="004571C9" w:rsidP="003A3831">
                              <w:pPr>
                                <w:jc w:val="both"/>
                                <w:rPr>
                                  <w:rFonts w:ascii="Arial" w:hAnsi="Arial" w:cs="Arial"/>
                                  <w:color w:val="181818"/>
                                  <w:sz w:val="20"/>
                                  <w:szCs w:val="20"/>
                                </w:rPr>
                              </w:pPr>
                            </w:p>
                            <w:p w14:paraId="2600C59C" w14:textId="1E19BAB8" w:rsidR="004571C9" w:rsidRDefault="0012657B" w:rsidP="003A3831">
                              <w:pPr>
                                <w:pStyle w:val="ListParagraph"/>
                                <w:ind w:left="0"/>
                                <w:jc w:val="both"/>
                                <w:rPr>
                                  <w:rFonts w:ascii="Arial" w:hAnsi="Arial" w:cs="Arial"/>
                                  <w:sz w:val="20"/>
                                  <w:szCs w:val="20"/>
                                </w:rPr>
                              </w:pPr>
                              <w:r>
                                <w:rPr>
                                  <w:rFonts w:ascii="Arial" w:hAnsi="Arial" w:cs="Arial"/>
                                  <w:sz w:val="20"/>
                                  <w:szCs w:val="20"/>
                                </w:rPr>
                                <w:t>Each student has 3</w:t>
                              </w:r>
                              <w:r w:rsidR="004571C9">
                                <w:rPr>
                                  <w:rFonts w:ascii="Arial" w:hAnsi="Arial" w:cs="Arial"/>
                                  <w:sz w:val="20"/>
                                  <w:szCs w:val="20"/>
                                </w:rPr>
                                <w:t xml:space="preserve"> minutes of preparation time during the debate, to be used in increments of their choice. For example, a student may elect to p</w:t>
                              </w:r>
                              <w:r>
                                <w:rPr>
                                  <w:rFonts w:ascii="Arial" w:hAnsi="Arial" w:cs="Arial"/>
                                  <w:sz w:val="20"/>
                                  <w:szCs w:val="20"/>
                                </w:rPr>
                                <w:t>repare for 1 minute for their rebuttal speech, 1 minute</w:t>
                              </w:r>
                              <w:r w:rsidR="004571C9">
                                <w:rPr>
                                  <w:rFonts w:ascii="Arial" w:hAnsi="Arial" w:cs="Arial"/>
                                  <w:sz w:val="20"/>
                                  <w:szCs w:val="20"/>
                                </w:rPr>
                                <w:t xml:space="preserve"> for their consolidation speech, and 1 minute for their final speech. Students may also prepare “for free” during each other’s preparation time. </w:t>
                              </w:r>
                            </w:p>
                            <w:p w14:paraId="06A9B38A" w14:textId="77777777" w:rsidR="004571C9" w:rsidRDefault="004571C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01C8B" id="Group 11" o:spid="_x0000_s1029" style="position:absolute;margin-left:247.65pt;margin-top:33.95pt;width:269.35pt;height:359.45pt;z-index:251657216;mso-position-horizontal-relative:margin" coordorigin="6630,1905" coordsize="5280,71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">
                <v:roundrect id="AutoShape 6" o:spid="_x0000_s1030" style="position:absolute;left:6630;top:1905;width:5280;height:711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jmHlvgAA&#10;ANoAAAAPAAAAZHJzL2Rvd25yZXYueG1sRE/LisIwFN0L/kO4gjtNVZCxY1p8ILhwozPuL82dpjPN&#10;TWlirX69WQizPJz3Ou9tLTpqfeVYwWyagCAunK64VPD9dZh8gPABWWPtmBQ8yEOeDQdrTLW785m6&#10;SyhFDGGfogITQpNK6QtDFv3UNcSR+3GtxRBhW0rd4j2G21rOk2QpLVYcGww2tDNU/F1uVsGv5+dp&#10;ezhZ07lrvV+s5NltO6XGo37zCSJQH/7Fb/dRK4hb45V4A2T2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Mo5h5b4AAADaAAAADwAAAAAAAAAAAAAAAACXAgAAZHJzL2Rvd25yZXYu&#10;eG1sUEsFBgAAAAAEAAQA9QAAAIIDAAAAAA==&#10;" fillcolor="#ffe599" stroked="f"/>
                <v:shape id="Text Box 5" o:spid="_x0000_s1031" type="#_x0000_t202" style="position:absolute;left:6798;top:2078;width:5010;height:68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48F02C4B" w14:textId="77777777" w:rsidR="004571C9" w:rsidRDefault="004571C9" w:rsidP="003A3831">
                        <w:pPr>
                          <w:jc w:val="both"/>
                          <w:rPr>
                            <w:rFonts w:ascii="Garamond" w:hAnsi="Garamond" w:cs="Arial"/>
                            <w:b/>
                            <w:bCs/>
                            <w:color w:val="181818"/>
                            <w:sz w:val="28"/>
                            <w:szCs w:val="28"/>
                          </w:rPr>
                        </w:pPr>
                        <w:r w:rsidRPr="003A3831">
                          <w:rPr>
                            <w:rFonts w:ascii="Garamond" w:hAnsi="Garamond" w:cs="Arial"/>
                            <w:b/>
                            <w:bCs/>
                            <w:color w:val="181818"/>
                            <w:sz w:val="28"/>
                            <w:szCs w:val="28"/>
                          </w:rPr>
                          <w:t>The Debate</w:t>
                        </w:r>
                      </w:p>
                      <w:p w14:paraId="6DAB1749" w14:textId="06DFE6B9" w:rsidR="004571C9" w:rsidRDefault="0012657B" w:rsidP="003A3831">
                        <w:pPr>
                          <w:jc w:val="both"/>
                          <w:rPr>
                            <w:rFonts w:ascii="Arial" w:hAnsi="Arial" w:cs="Arial"/>
                            <w:bCs/>
                            <w:color w:val="181818"/>
                            <w:sz w:val="20"/>
                            <w:szCs w:val="20"/>
                          </w:rPr>
                        </w:pPr>
                        <w:r>
                          <w:rPr>
                            <w:rFonts w:ascii="Arial" w:hAnsi="Arial" w:cs="Arial"/>
                            <w:bCs/>
                            <w:color w:val="181818"/>
                            <w:sz w:val="20"/>
                            <w:szCs w:val="20"/>
                          </w:rPr>
                          <w:t>Each round features 2-4</w:t>
                        </w:r>
                        <w:r w:rsidR="004571C9">
                          <w:rPr>
                            <w:rFonts w:ascii="Arial" w:hAnsi="Arial" w:cs="Arial"/>
                            <w:bCs/>
                            <w:color w:val="181818"/>
                            <w:sz w:val="20"/>
                            <w:szCs w:val="20"/>
                          </w:rPr>
                          <w:t xml:space="preserve"> students: one </w:t>
                        </w:r>
                        <w:r>
                          <w:rPr>
                            <w:rFonts w:ascii="Arial" w:hAnsi="Arial" w:cs="Arial"/>
                            <w:bCs/>
                            <w:color w:val="181818"/>
                            <w:sz w:val="20"/>
                            <w:szCs w:val="20"/>
                          </w:rPr>
                          <w:t xml:space="preserve">side </w:t>
                        </w:r>
                        <w:r w:rsidR="004571C9">
                          <w:rPr>
                            <w:rFonts w:ascii="Arial" w:hAnsi="Arial" w:cs="Arial"/>
                            <w:bCs/>
                            <w:color w:val="181818"/>
                            <w:sz w:val="20"/>
                            <w:szCs w:val="20"/>
                          </w:rPr>
                          <w:t xml:space="preserve">representing the affirmative and one representing the negative.  Each </w:t>
                        </w:r>
                        <w:r>
                          <w:rPr>
                            <w:rFonts w:ascii="Arial" w:hAnsi="Arial" w:cs="Arial"/>
                            <w:bCs/>
                            <w:color w:val="181818"/>
                            <w:sz w:val="20"/>
                            <w:szCs w:val="20"/>
                          </w:rPr>
                          <w:t xml:space="preserve">side </w:t>
                        </w:r>
                        <w:r w:rsidR="004571C9">
                          <w:rPr>
                            <w:rFonts w:ascii="Arial" w:hAnsi="Arial" w:cs="Arial"/>
                            <w:bCs/>
                            <w:color w:val="181818"/>
                            <w:sz w:val="20"/>
                            <w:szCs w:val="20"/>
                          </w:rPr>
                          <w:t>gives fo</w:t>
                        </w:r>
                        <w:r>
                          <w:rPr>
                            <w:rFonts w:ascii="Arial" w:hAnsi="Arial" w:cs="Arial"/>
                            <w:bCs/>
                            <w:color w:val="181818"/>
                            <w:sz w:val="20"/>
                            <w:szCs w:val="20"/>
                          </w:rPr>
                          <w:t>ur speeches, and there are two</w:t>
                        </w:r>
                        <w:r w:rsidR="004571C9">
                          <w:rPr>
                            <w:rFonts w:ascii="Arial" w:hAnsi="Arial" w:cs="Arial"/>
                            <w:bCs/>
                            <w:color w:val="181818"/>
                            <w:sz w:val="20"/>
                            <w:szCs w:val="20"/>
                          </w:rPr>
                          <w:t xml:space="preserve"> periods of questions. </w:t>
                        </w:r>
                        <w:r>
                          <w:rPr>
                            <w:rFonts w:ascii="Arial" w:hAnsi="Arial" w:cs="Arial"/>
                            <w:bCs/>
                            <w:color w:val="181818"/>
                            <w:sz w:val="20"/>
                            <w:szCs w:val="20"/>
                          </w:rPr>
                          <w:t xml:space="preserve">If students are competing in pairs they will alternate speeches. </w:t>
                        </w:r>
                        <w:r w:rsidR="004571C9">
                          <w:rPr>
                            <w:rFonts w:ascii="Arial" w:hAnsi="Arial" w:cs="Arial"/>
                            <w:bCs/>
                            <w:color w:val="181818"/>
                            <w:sz w:val="20"/>
                            <w:szCs w:val="20"/>
                          </w:rPr>
                          <w:t xml:space="preserve">Students will attempt to prove or disprove the statement: “Resolved: </w:t>
                        </w:r>
                        <w:r>
                          <w:rPr>
                            <w:rFonts w:ascii="Arial" w:hAnsi="Arial" w:cs="Arial"/>
                            <w:bCs/>
                            <w:color w:val="181818"/>
                            <w:sz w:val="20"/>
                            <w:szCs w:val="20"/>
                          </w:rPr>
                          <w:t>Humans are fundamentally different from other animals</w:t>
                        </w:r>
                        <w:r w:rsidR="004571C9">
                          <w:rPr>
                            <w:rFonts w:ascii="Arial" w:hAnsi="Arial" w:cs="Arial"/>
                            <w:bCs/>
                            <w:color w:val="181818"/>
                            <w:sz w:val="20"/>
                            <w:szCs w:val="20"/>
                          </w:rPr>
                          <w:t xml:space="preserve">.” </w:t>
                        </w:r>
                      </w:p>
                      <w:p w14:paraId="57A936E4" w14:textId="77777777" w:rsidR="004571C9" w:rsidRPr="00EE4C58" w:rsidRDefault="004571C9" w:rsidP="003A3831">
                        <w:pPr>
                          <w:jc w:val="both"/>
                          <w:rPr>
                            <w:rFonts w:ascii="Arial" w:hAnsi="Arial" w:cs="Arial"/>
                            <w:bCs/>
                            <w:color w:val="181818"/>
                            <w:sz w:val="12"/>
                            <w:szCs w:val="12"/>
                          </w:rPr>
                        </w:pPr>
                      </w:p>
                      <w:p w14:paraId="11ABADE9" w14:textId="743329F7" w:rsidR="004571C9" w:rsidRPr="00563E92" w:rsidRDefault="002D0B9A" w:rsidP="003A3831">
                        <w:pPr>
                          <w:rPr>
                            <w:rFonts w:ascii="Garamond" w:hAnsi="Garamond" w:cs="Arial"/>
                            <w:b/>
                            <w:i/>
                            <w:kern w:val="2"/>
                            <w:sz w:val="20"/>
                            <w:szCs w:val="20"/>
                          </w:rPr>
                        </w:pPr>
                        <w:r>
                          <w:rPr>
                            <w:rFonts w:ascii="Garamond" w:hAnsi="Garamond" w:cs="Arial"/>
                            <w:b/>
                            <w:i/>
                            <w:kern w:val="2"/>
                            <w:sz w:val="20"/>
                            <w:szCs w:val="20"/>
                          </w:rPr>
                          <w:t>Affirmative Constructive – 5</w:t>
                        </w:r>
                        <w:r w:rsidR="004571C9" w:rsidRPr="00563E92">
                          <w:rPr>
                            <w:rFonts w:ascii="Garamond" w:hAnsi="Garamond" w:cs="Arial"/>
                            <w:b/>
                            <w:i/>
                            <w:kern w:val="2"/>
                            <w:sz w:val="20"/>
                            <w:szCs w:val="20"/>
                          </w:rPr>
                          <w:t xml:space="preserve"> minutes</w:t>
                        </w:r>
                      </w:p>
                      <w:p w14:paraId="3E868FBC" w14:textId="7DD13216" w:rsidR="004571C9" w:rsidRPr="005E4C2B" w:rsidRDefault="002D0B9A" w:rsidP="003A3831">
                        <w:pPr>
                          <w:rPr>
                            <w:rFonts w:ascii="Garamond" w:hAnsi="Garamond" w:cs="Arial"/>
                            <w:b/>
                            <w:i/>
                            <w:kern w:val="2"/>
                            <w:sz w:val="20"/>
                            <w:szCs w:val="20"/>
                          </w:rPr>
                        </w:pPr>
                        <w:r>
                          <w:rPr>
                            <w:rFonts w:ascii="Garamond" w:hAnsi="Garamond" w:cs="Arial"/>
                            <w:b/>
                            <w:i/>
                            <w:kern w:val="2"/>
                            <w:sz w:val="20"/>
                            <w:szCs w:val="20"/>
                          </w:rPr>
                          <w:t>Negative Constructive – 5</w:t>
                        </w:r>
                        <w:r w:rsidR="004571C9" w:rsidRPr="00563E92">
                          <w:rPr>
                            <w:rFonts w:ascii="Garamond" w:hAnsi="Garamond" w:cs="Arial"/>
                            <w:b/>
                            <w:i/>
                            <w:kern w:val="2"/>
                            <w:sz w:val="20"/>
                            <w:szCs w:val="20"/>
                          </w:rPr>
                          <w:t xml:space="preserve"> minutes</w:t>
                        </w:r>
                      </w:p>
                      <w:p w14:paraId="4B44FF5B" w14:textId="77777777" w:rsidR="004571C9" w:rsidRDefault="004571C9" w:rsidP="003A3831">
                        <w:pPr>
                          <w:ind w:firstLine="720"/>
                          <w:rPr>
                            <w:rFonts w:ascii="Garamond" w:hAnsi="Garamond" w:cs="Arial"/>
                            <w:b/>
                            <w:i/>
                            <w:kern w:val="2"/>
                            <w:sz w:val="20"/>
                            <w:szCs w:val="20"/>
                          </w:rPr>
                        </w:pPr>
                        <w:r w:rsidRPr="00563E92">
                          <w:rPr>
                            <w:rFonts w:ascii="Garamond" w:hAnsi="Garamond" w:cs="Arial"/>
                            <w:b/>
                            <w:i/>
                            <w:kern w:val="2"/>
                            <w:sz w:val="20"/>
                            <w:szCs w:val="20"/>
                          </w:rPr>
                          <w:t>Question Segment – 3 minutes</w:t>
                        </w:r>
                      </w:p>
                      <w:p w14:paraId="310531A8" w14:textId="77777777" w:rsidR="004571C9" w:rsidRPr="003A3831" w:rsidRDefault="004571C9" w:rsidP="003A3831">
                        <w:pPr>
                          <w:ind w:firstLine="720"/>
                          <w:rPr>
                            <w:rFonts w:ascii="Garamond" w:hAnsi="Garamond" w:cs="Arial"/>
                            <w:b/>
                            <w:i/>
                            <w:kern w:val="2"/>
                            <w:sz w:val="12"/>
                            <w:szCs w:val="12"/>
                          </w:rPr>
                        </w:pPr>
                      </w:p>
                      <w:p w14:paraId="2F4ECD94" w14:textId="651BC65B" w:rsidR="004571C9" w:rsidRPr="00563E92" w:rsidRDefault="002D0B9A" w:rsidP="003A3831">
                        <w:pPr>
                          <w:rPr>
                            <w:rFonts w:ascii="Garamond" w:hAnsi="Garamond" w:cs="Arial"/>
                            <w:b/>
                            <w:i/>
                            <w:kern w:val="2"/>
                            <w:sz w:val="20"/>
                            <w:szCs w:val="20"/>
                          </w:rPr>
                        </w:pPr>
                        <w:r>
                          <w:rPr>
                            <w:rFonts w:ascii="Garamond" w:hAnsi="Garamond" w:cs="Arial"/>
                            <w:b/>
                            <w:i/>
                            <w:kern w:val="2"/>
                            <w:sz w:val="20"/>
                            <w:szCs w:val="20"/>
                          </w:rPr>
                          <w:t>Affirmative Rebuttal – 4</w:t>
                        </w:r>
                        <w:r w:rsidR="004571C9" w:rsidRPr="00563E92">
                          <w:rPr>
                            <w:rFonts w:ascii="Garamond" w:hAnsi="Garamond" w:cs="Arial"/>
                            <w:b/>
                            <w:i/>
                            <w:kern w:val="2"/>
                            <w:sz w:val="20"/>
                            <w:szCs w:val="20"/>
                          </w:rPr>
                          <w:t xml:space="preserve"> minutes</w:t>
                        </w:r>
                      </w:p>
                      <w:p w14:paraId="7D316E8B" w14:textId="0046EA53" w:rsidR="004571C9" w:rsidRDefault="002D0B9A" w:rsidP="003A3831">
                        <w:pPr>
                          <w:rPr>
                            <w:rFonts w:ascii="Garamond" w:hAnsi="Garamond" w:cs="Arial"/>
                            <w:b/>
                            <w:i/>
                            <w:kern w:val="2"/>
                            <w:sz w:val="20"/>
                            <w:szCs w:val="20"/>
                          </w:rPr>
                        </w:pPr>
                        <w:r>
                          <w:rPr>
                            <w:rFonts w:ascii="Garamond" w:hAnsi="Garamond" w:cs="Arial"/>
                            <w:b/>
                            <w:i/>
                            <w:kern w:val="2"/>
                            <w:sz w:val="20"/>
                            <w:szCs w:val="20"/>
                          </w:rPr>
                          <w:t>Negative Rebuttal – 4</w:t>
                        </w:r>
                        <w:r w:rsidR="004571C9" w:rsidRPr="00563E92">
                          <w:rPr>
                            <w:rFonts w:ascii="Garamond" w:hAnsi="Garamond" w:cs="Arial"/>
                            <w:b/>
                            <w:i/>
                            <w:kern w:val="2"/>
                            <w:sz w:val="20"/>
                            <w:szCs w:val="20"/>
                          </w:rPr>
                          <w:t xml:space="preserve"> minutes</w:t>
                        </w:r>
                      </w:p>
                      <w:p w14:paraId="580045FF" w14:textId="77777777" w:rsidR="004571C9" w:rsidRDefault="004571C9" w:rsidP="005E4C2B">
                        <w:pPr>
                          <w:ind w:firstLine="720"/>
                          <w:rPr>
                            <w:rFonts w:ascii="Garamond" w:hAnsi="Garamond" w:cs="Arial"/>
                            <w:b/>
                            <w:i/>
                            <w:kern w:val="2"/>
                            <w:sz w:val="20"/>
                            <w:szCs w:val="20"/>
                          </w:rPr>
                        </w:pPr>
                        <w:r w:rsidRPr="00563E92">
                          <w:rPr>
                            <w:rFonts w:ascii="Garamond" w:hAnsi="Garamond" w:cs="Arial"/>
                            <w:b/>
                            <w:i/>
                            <w:kern w:val="2"/>
                            <w:sz w:val="20"/>
                            <w:szCs w:val="20"/>
                          </w:rPr>
                          <w:t>Question Segment – 3 minutes</w:t>
                        </w:r>
                      </w:p>
                      <w:p w14:paraId="1D8A35B5" w14:textId="77777777" w:rsidR="004571C9" w:rsidRPr="003A3831" w:rsidRDefault="004571C9" w:rsidP="003A3831">
                        <w:pPr>
                          <w:ind w:firstLine="720"/>
                          <w:rPr>
                            <w:rFonts w:ascii="Garamond" w:hAnsi="Garamond" w:cs="Arial"/>
                            <w:b/>
                            <w:i/>
                            <w:kern w:val="2"/>
                            <w:sz w:val="12"/>
                            <w:szCs w:val="12"/>
                          </w:rPr>
                        </w:pPr>
                      </w:p>
                      <w:p w14:paraId="5A3B3413" w14:textId="58471362" w:rsidR="004571C9" w:rsidRPr="00563E92" w:rsidRDefault="002D0B9A" w:rsidP="003A3831">
                        <w:pPr>
                          <w:rPr>
                            <w:rFonts w:ascii="Garamond" w:hAnsi="Garamond" w:cs="Arial"/>
                            <w:b/>
                            <w:i/>
                            <w:kern w:val="2"/>
                            <w:sz w:val="20"/>
                            <w:szCs w:val="20"/>
                          </w:rPr>
                        </w:pPr>
                        <w:r>
                          <w:rPr>
                            <w:rFonts w:ascii="Garamond" w:hAnsi="Garamond" w:cs="Arial"/>
                            <w:b/>
                            <w:i/>
                            <w:kern w:val="2"/>
                            <w:sz w:val="20"/>
                            <w:szCs w:val="20"/>
                          </w:rPr>
                          <w:t>Affirmative Consolidation – 3</w:t>
                        </w:r>
                        <w:r w:rsidR="004571C9" w:rsidRPr="00563E92">
                          <w:rPr>
                            <w:rFonts w:ascii="Garamond" w:hAnsi="Garamond" w:cs="Arial"/>
                            <w:b/>
                            <w:i/>
                            <w:kern w:val="2"/>
                            <w:sz w:val="20"/>
                            <w:szCs w:val="20"/>
                          </w:rPr>
                          <w:t xml:space="preserve"> minutes</w:t>
                        </w:r>
                      </w:p>
                      <w:p w14:paraId="1E11C9BB" w14:textId="01C4DFA8" w:rsidR="004571C9" w:rsidRPr="005E4C2B" w:rsidRDefault="002D0B9A" w:rsidP="003A3831">
                        <w:pPr>
                          <w:rPr>
                            <w:rFonts w:ascii="Garamond" w:hAnsi="Garamond" w:cs="Arial"/>
                            <w:b/>
                            <w:i/>
                            <w:kern w:val="2"/>
                            <w:sz w:val="20"/>
                            <w:szCs w:val="20"/>
                          </w:rPr>
                        </w:pPr>
                        <w:r>
                          <w:rPr>
                            <w:rFonts w:ascii="Garamond" w:hAnsi="Garamond" w:cs="Arial"/>
                            <w:b/>
                            <w:i/>
                            <w:kern w:val="2"/>
                            <w:sz w:val="20"/>
                            <w:szCs w:val="20"/>
                          </w:rPr>
                          <w:t>Negative Consolidation – 3</w:t>
                        </w:r>
                        <w:r w:rsidR="004571C9" w:rsidRPr="00563E92">
                          <w:rPr>
                            <w:rFonts w:ascii="Garamond" w:hAnsi="Garamond" w:cs="Arial"/>
                            <w:b/>
                            <w:i/>
                            <w:kern w:val="2"/>
                            <w:sz w:val="20"/>
                            <w:szCs w:val="20"/>
                          </w:rPr>
                          <w:t xml:space="preserve"> minutes</w:t>
                        </w:r>
                      </w:p>
                      <w:p w14:paraId="3D991BB0" w14:textId="77777777" w:rsidR="004571C9" w:rsidRPr="003A3831" w:rsidRDefault="004571C9" w:rsidP="003A3831">
                        <w:pPr>
                          <w:ind w:firstLine="720"/>
                          <w:rPr>
                            <w:rFonts w:ascii="Garamond" w:hAnsi="Garamond" w:cs="Arial"/>
                            <w:b/>
                            <w:i/>
                            <w:kern w:val="2"/>
                            <w:sz w:val="12"/>
                            <w:szCs w:val="12"/>
                          </w:rPr>
                        </w:pPr>
                      </w:p>
                      <w:p w14:paraId="35C816DD" w14:textId="41AB17B2" w:rsidR="004571C9" w:rsidRPr="004C64E4" w:rsidRDefault="0012657B" w:rsidP="003A3831">
                        <w:pPr>
                          <w:rPr>
                            <w:rFonts w:ascii="Garamond" w:hAnsi="Garamond" w:cs="Arial"/>
                            <w:b/>
                            <w:i/>
                            <w:kern w:val="2"/>
                            <w:sz w:val="20"/>
                            <w:szCs w:val="20"/>
                          </w:rPr>
                        </w:pPr>
                        <w:r>
                          <w:rPr>
                            <w:rFonts w:ascii="Garamond" w:hAnsi="Garamond" w:cs="Arial"/>
                            <w:b/>
                            <w:i/>
                            <w:kern w:val="2"/>
                            <w:sz w:val="20"/>
                            <w:szCs w:val="20"/>
                          </w:rPr>
                          <w:t>Affirmative Rationale – 3</w:t>
                        </w:r>
                        <w:r w:rsidR="004571C9" w:rsidRPr="004C64E4">
                          <w:rPr>
                            <w:rFonts w:ascii="Garamond" w:hAnsi="Garamond" w:cs="Arial"/>
                            <w:b/>
                            <w:i/>
                            <w:kern w:val="2"/>
                            <w:sz w:val="20"/>
                            <w:szCs w:val="20"/>
                          </w:rPr>
                          <w:t xml:space="preserve"> minutes</w:t>
                        </w:r>
                      </w:p>
                      <w:p w14:paraId="5821F3A7" w14:textId="60FA4927" w:rsidR="004571C9" w:rsidRPr="004C64E4" w:rsidRDefault="0012657B" w:rsidP="003A3831">
                        <w:pPr>
                          <w:rPr>
                            <w:rFonts w:ascii="Garamond" w:hAnsi="Garamond" w:cs="Arial"/>
                            <w:b/>
                            <w:i/>
                            <w:kern w:val="2"/>
                            <w:sz w:val="20"/>
                            <w:szCs w:val="20"/>
                          </w:rPr>
                        </w:pPr>
                        <w:r>
                          <w:rPr>
                            <w:rFonts w:ascii="Garamond" w:hAnsi="Garamond" w:cs="Arial"/>
                            <w:b/>
                            <w:i/>
                            <w:kern w:val="2"/>
                            <w:sz w:val="20"/>
                            <w:szCs w:val="20"/>
                          </w:rPr>
                          <w:t>Negative Rationale – 3</w:t>
                        </w:r>
                        <w:r w:rsidR="004571C9" w:rsidRPr="004C64E4">
                          <w:rPr>
                            <w:rFonts w:ascii="Garamond" w:hAnsi="Garamond" w:cs="Arial"/>
                            <w:b/>
                            <w:i/>
                            <w:kern w:val="2"/>
                            <w:sz w:val="20"/>
                            <w:szCs w:val="20"/>
                          </w:rPr>
                          <w:t xml:space="preserve"> minutes</w:t>
                        </w:r>
                      </w:p>
                      <w:p w14:paraId="298D1F91" w14:textId="77777777" w:rsidR="004571C9" w:rsidRPr="00D7104B" w:rsidRDefault="004571C9" w:rsidP="003A3831">
                        <w:pPr>
                          <w:jc w:val="both"/>
                          <w:rPr>
                            <w:rFonts w:ascii="Arial" w:hAnsi="Arial" w:cs="Arial"/>
                            <w:color w:val="181818"/>
                            <w:sz w:val="20"/>
                            <w:szCs w:val="20"/>
                          </w:rPr>
                        </w:pPr>
                      </w:p>
                      <w:p w14:paraId="2600C59C" w14:textId="1E19BAB8" w:rsidR="004571C9" w:rsidRDefault="0012657B" w:rsidP="003A3831">
                        <w:pPr>
                          <w:pStyle w:val="ListParagraph"/>
                          <w:ind w:left="0"/>
                          <w:jc w:val="both"/>
                          <w:rPr>
                            <w:rFonts w:ascii="Arial" w:hAnsi="Arial" w:cs="Arial"/>
                            <w:sz w:val="20"/>
                            <w:szCs w:val="20"/>
                          </w:rPr>
                        </w:pPr>
                        <w:r>
                          <w:rPr>
                            <w:rFonts w:ascii="Arial" w:hAnsi="Arial" w:cs="Arial"/>
                            <w:sz w:val="20"/>
                            <w:szCs w:val="20"/>
                          </w:rPr>
                          <w:t>Each student has 3</w:t>
                        </w:r>
                        <w:r w:rsidR="004571C9">
                          <w:rPr>
                            <w:rFonts w:ascii="Arial" w:hAnsi="Arial" w:cs="Arial"/>
                            <w:sz w:val="20"/>
                            <w:szCs w:val="20"/>
                          </w:rPr>
                          <w:t xml:space="preserve"> minutes of preparation time during the debate, to be used in increments of their choice. For example, a student may elect to p</w:t>
                        </w:r>
                        <w:r>
                          <w:rPr>
                            <w:rFonts w:ascii="Arial" w:hAnsi="Arial" w:cs="Arial"/>
                            <w:sz w:val="20"/>
                            <w:szCs w:val="20"/>
                          </w:rPr>
                          <w:t>repare for 1 minute for their rebuttal speech, 1 minute</w:t>
                        </w:r>
                        <w:r w:rsidR="004571C9">
                          <w:rPr>
                            <w:rFonts w:ascii="Arial" w:hAnsi="Arial" w:cs="Arial"/>
                            <w:sz w:val="20"/>
                            <w:szCs w:val="20"/>
                          </w:rPr>
                          <w:t xml:space="preserve"> for their consolidation speech, and 1 minute for their final speech. Students may also prepare “for free” during each other’s preparation time. </w:t>
                        </w:r>
                      </w:p>
                      <w:p w14:paraId="06A9B38A" w14:textId="77777777" w:rsidR="004571C9" w:rsidRDefault="004571C9"/>
                    </w:txbxContent>
                  </v:textbox>
                </v:shape>
                <w10:wrap anchorx="margin"/>
              </v:group>
            </w:pict>
          </mc:Fallback>
        </mc:AlternateContent>
      </w:r>
      <w:r w:rsidR="000F79CB">
        <w:rPr>
          <w:rFonts w:ascii="Garamond" w:hAnsi="Garamond" w:cs="Arial"/>
          <w:b/>
          <w:noProof/>
          <w:sz w:val="28"/>
          <w:szCs w:val="28"/>
        </w:rPr>
        <mc:AlternateContent>
          <mc:Choice Requires="wpg">
            <w:drawing>
              <wp:anchor distT="0" distB="0" distL="114300" distR="114300" simplePos="0" relativeHeight="251655168" behindDoc="0" locked="0" layoutInCell="1" allowOverlap="1" wp14:anchorId="0F09098D" wp14:editId="7A14968C">
                <wp:simplePos x="0" y="0"/>
                <wp:positionH relativeFrom="margin">
                  <wp:posOffset>-292261</wp:posOffset>
                </wp:positionH>
                <wp:positionV relativeFrom="paragraph">
                  <wp:posOffset>431237</wp:posOffset>
                </wp:positionV>
                <wp:extent cx="3429635" cy="4568753"/>
                <wp:effectExtent l="0" t="0" r="0" b="381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635" cy="4568753"/>
                          <a:chOff x="1095" y="1890"/>
                          <a:chExt cx="5280" cy="7605"/>
                        </a:xfrm>
                      </wpg:grpSpPr>
                      <wps:wsp>
                        <wps:cNvPr id="5" name="AutoShape 10"/>
                        <wps:cNvSpPr>
                          <a:spLocks noChangeArrowheads="1"/>
                        </wps:cNvSpPr>
                        <wps:spPr bwMode="auto">
                          <a:xfrm>
                            <a:off x="1095" y="1890"/>
                            <a:ext cx="5280" cy="7605"/>
                          </a:xfrm>
                          <a:prstGeom prst="roundRect">
                            <a:avLst>
                              <a:gd name="adj" fmla="val 16667"/>
                            </a:avLst>
                          </a:prstGeom>
                          <a:solidFill>
                            <a:srgbClr val="B4C6E7"/>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9"/>
                        <wps:cNvSpPr txBox="1">
                          <a:spLocks noChangeArrowheads="1"/>
                        </wps:cNvSpPr>
                        <wps:spPr bwMode="auto">
                          <a:xfrm>
                            <a:off x="1260" y="2070"/>
                            <a:ext cx="4939" cy="7239"/>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6390B1" w14:textId="77777777" w:rsidR="004571C9" w:rsidRDefault="004571C9" w:rsidP="00CC0E53">
                              <w:pPr>
                                <w:pStyle w:val="ListParagraph"/>
                                <w:ind w:left="0"/>
                                <w:jc w:val="both"/>
                                <w:rPr>
                                  <w:rFonts w:ascii="Garamond" w:hAnsi="Garamond" w:cs="Arial"/>
                                  <w:b/>
                                  <w:sz w:val="28"/>
                                  <w:szCs w:val="28"/>
                                </w:rPr>
                              </w:pPr>
                              <w:r w:rsidRPr="00D62D06">
                                <w:rPr>
                                  <w:rFonts w:ascii="Garamond" w:hAnsi="Garamond" w:cs="Arial"/>
                                  <w:b/>
                                  <w:sz w:val="28"/>
                                  <w:szCs w:val="28"/>
                                </w:rPr>
                                <w:t>Your Role</w:t>
                              </w:r>
                            </w:p>
                            <w:p w14:paraId="78AEEBA9" w14:textId="12293F84" w:rsidR="004571C9" w:rsidRDefault="00CC0E53" w:rsidP="00CC0E53">
                              <w:pPr>
                                <w:pStyle w:val="ListParagraph"/>
                                <w:ind w:left="0"/>
                                <w:jc w:val="both"/>
                                <w:rPr>
                                  <w:rFonts w:ascii="Arial" w:hAnsi="Arial" w:cs="Arial"/>
                                  <w:sz w:val="20"/>
                                  <w:szCs w:val="20"/>
                                </w:rPr>
                              </w:pPr>
                              <w:r>
                                <w:rPr>
                                  <w:rFonts w:ascii="Arial" w:hAnsi="Arial" w:cs="Arial"/>
                                  <w:sz w:val="20"/>
                                  <w:szCs w:val="20"/>
                                </w:rPr>
                                <w:t xml:space="preserve">Your most important responsibility </w:t>
                              </w:r>
                              <w:r w:rsidR="004571C9">
                                <w:rPr>
                                  <w:rFonts w:ascii="Arial" w:hAnsi="Arial" w:cs="Arial"/>
                                  <w:sz w:val="20"/>
                                  <w:szCs w:val="20"/>
                                </w:rPr>
                                <w:t xml:space="preserve">is to fill out the ballot. There are six </w:t>
                              </w:r>
                              <w:r>
                                <w:rPr>
                                  <w:rFonts w:ascii="Arial" w:hAnsi="Arial" w:cs="Arial"/>
                                  <w:sz w:val="20"/>
                                  <w:szCs w:val="20"/>
                                </w:rPr>
                                <w:t xml:space="preserve">things </w:t>
                              </w:r>
                              <w:r w:rsidR="004571C9">
                                <w:rPr>
                                  <w:rFonts w:ascii="Arial" w:hAnsi="Arial" w:cs="Arial"/>
                                  <w:sz w:val="20"/>
                                  <w:szCs w:val="20"/>
                                </w:rPr>
                                <w:t>to fill in on the ballot: 1)</w:t>
                              </w:r>
                              <w:r>
                                <w:rPr>
                                  <w:rFonts w:ascii="Arial" w:hAnsi="Arial" w:cs="Arial"/>
                                  <w:sz w:val="20"/>
                                  <w:szCs w:val="20"/>
                                </w:rPr>
                                <w:t xml:space="preserve"> The l</w:t>
                              </w:r>
                              <w:r w:rsidR="000F79CB">
                                <w:rPr>
                                  <w:rFonts w:ascii="Arial" w:hAnsi="Arial" w:cs="Arial"/>
                                  <w:sz w:val="20"/>
                                  <w:szCs w:val="20"/>
                                </w:rPr>
                                <w:t>ogistical tournament info</w:t>
                              </w:r>
                              <w:r>
                                <w:rPr>
                                  <w:rFonts w:ascii="Arial" w:hAnsi="Arial" w:cs="Arial"/>
                                  <w:sz w:val="20"/>
                                  <w:szCs w:val="20"/>
                                </w:rPr>
                                <w:t xml:space="preserve"> at the top, including the </w:t>
                              </w:r>
                              <w:proofErr w:type="spellStart"/>
                              <w:r>
                                <w:rPr>
                                  <w:rFonts w:ascii="Arial" w:hAnsi="Arial" w:cs="Arial"/>
                                  <w:sz w:val="20"/>
                                  <w:szCs w:val="20"/>
                                </w:rPr>
                                <w:t>Aff</w:t>
                              </w:r>
                              <w:proofErr w:type="spellEnd"/>
                              <w:r>
                                <w:rPr>
                                  <w:rFonts w:ascii="Arial" w:hAnsi="Arial" w:cs="Arial"/>
                                  <w:sz w:val="20"/>
                                  <w:szCs w:val="20"/>
                                </w:rPr>
                                <w:t xml:space="preserve"> and </w:t>
                              </w:r>
                              <w:proofErr w:type="spellStart"/>
                              <w:r>
                                <w:rPr>
                                  <w:rFonts w:ascii="Arial" w:hAnsi="Arial" w:cs="Arial"/>
                                  <w:sz w:val="20"/>
                                  <w:szCs w:val="20"/>
                                </w:rPr>
                                <w:t>Neg</w:t>
                              </w:r>
                              <w:proofErr w:type="spellEnd"/>
                              <w:r>
                                <w:rPr>
                                  <w:rFonts w:ascii="Arial" w:hAnsi="Arial" w:cs="Arial"/>
                                  <w:sz w:val="20"/>
                                  <w:szCs w:val="20"/>
                                </w:rPr>
                                <w:t xml:space="preserve"> codes provided by the debaters (note: this is the only information you should fill out prior to the end of the round), 2) </w:t>
                              </w:r>
                              <w:r w:rsidR="004571C9">
                                <w:rPr>
                                  <w:rFonts w:ascii="Arial" w:hAnsi="Arial" w:cs="Arial"/>
                                  <w:sz w:val="20"/>
                                  <w:szCs w:val="20"/>
                                </w:rPr>
                                <w:t>The best case you could make fo</w:t>
                              </w:r>
                              <w:r w:rsidR="000F79CB">
                                <w:rPr>
                                  <w:rFonts w:ascii="Arial" w:hAnsi="Arial" w:cs="Arial"/>
                                  <w:sz w:val="20"/>
                                  <w:szCs w:val="20"/>
                                </w:rPr>
                                <w:t xml:space="preserve">r why the </w:t>
                              </w:r>
                              <w:proofErr w:type="spellStart"/>
                              <w:r w:rsidR="000F79CB">
                                <w:rPr>
                                  <w:rFonts w:ascii="Arial" w:hAnsi="Arial" w:cs="Arial"/>
                                  <w:sz w:val="20"/>
                                  <w:szCs w:val="20"/>
                                </w:rPr>
                                <w:t>aff</w:t>
                              </w:r>
                              <w:proofErr w:type="spellEnd"/>
                              <w:r w:rsidR="004571C9">
                                <w:rPr>
                                  <w:rFonts w:ascii="Arial" w:hAnsi="Arial" w:cs="Arial"/>
                                  <w:sz w:val="20"/>
                                  <w:szCs w:val="20"/>
                                </w:rPr>
                                <w:t xml:space="preserve"> wins the debate you heard</w:t>
                              </w:r>
                              <w:r>
                                <w:rPr>
                                  <w:rFonts w:ascii="Arial" w:hAnsi="Arial" w:cs="Arial"/>
                                  <w:sz w:val="20"/>
                                  <w:szCs w:val="20"/>
                                </w:rPr>
                                <w:t xml:space="preserve"> and any comments</w:t>
                              </w:r>
                              <w:r w:rsidR="004571C9">
                                <w:rPr>
                                  <w:rFonts w:ascii="Arial" w:hAnsi="Arial" w:cs="Arial"/>
                                  <w:sz w:val="20"/>
                                  <w:szCs w:val="20"/>
                                </w:rPr>
                                <w:t>. 3) The best case you</w:t>
                              </w:r>
                              <w:r w:rsidR="000F79CB">
                                <w:rPr>
                                  <w:rFonts w:ascii="Arial" w:hAnsi="Arial" w:cs="Arial"/>
                                  <w:sz w:val="20"/>
                                  <w:szCs w:val="20"/>
                                </w:rPr>
                                <w:t xml:space="preserve"> could make for why the </w:t>
                              </w:r>
                              <w:proofErr w:type="spellStart"/>
                              <w:r w:rsidR="000F79CB">
                                <w:rPr>
                                  <w:rFonts w:ascii="Arial" w:hAnsi="Arial" w:cs="Arial"/>
                                  <w:sz w:val="20"/>
                                  <w:szCs w:val="20"/>
                                </w:rPr>
                                <w:t>neg</w:t>
                              </w:r>
                              <w:proofErr w:type="spellEnd"/>
                              <w:r w:rsidR="004571C9">
                                <w:rPr>
                                  <w:rFonts w:ascii="Arial" w:hAnsi="Arial" w:cs="Arial"/>
                                  <w:sz w:val="20"/>
                                  <w:szCs w:val="20"/>
                                </w:rPr>
                                <w:t xml:space="preserve"> won the debate you heard</w:t>
                              </w:r>
                              <w:r>
                                <w:rPr>
                                  <w:rFonts w:ascii="Arial" w:hAnsi="Arial" w:cs="Arial"/>
                                  <w:sz w:val="20"/>
                                  <w:szCs w:val="20"/>
                                </w:rPr>
                                <w:t xml:space="preserve"> and any comments</w:t>
                              </w:r>
                              <w:r w:rsidR="004571C9">
                                <w:rPr>
                                  <w:rFonts w:ascii="Arial" w:hAnsi="Arial" w:cs="Arial"/>
                                  <w:sz w:val="20"/>
                                  <w:szCs w:val="20"/>
                                </w:rPr>
                                <w:t xml:space="preserve">. 4) </w:t>
                              </w:r>
                              <w:r>
                                <w:rPr>
                                  <w:rFonts w:ascii="Arial" w:hAnsi="Arial" w:cs="Arial"/>
                                  <w:sz w:val="20"/>
                                  <w:szCs w:val="20"/>
                                </w:rPr>
                                <w:t>The reason the debater you chose to win did the better debating</w:t>
                              </w:r>
                              <w:r w:rsidR="001352FC">
                                <w:rPr>
                                  <w:rFonts w:ascii="Arial" w:hAnsi="Arial" w:cs="Arial"/>
                                  <w:sz w:val="20"/>
                                  <w:szCs w:val="20"/>
                                </w:rPr>
                                <w:t>,</w:t>
                              </w:r>
                              <w:r>
                                <w:rPr>
                                  <w:rFonts w:ascii="Arial" w:hAnsi="Arial" w:cs="Arial"/>
                                  <w:sz w:val="20"/>
                                  <w:szCs w:val="20"/>
                                </w:rPr>
                                <w:t xml:space="preserve"> </w:t>
                              </w:r>
                              <w:r w:rsidR="004571C9">
                                <w:rPr>
                                  <w:rFonts w:ascii="Arial" w:hAnsi="Arial" w:cs="Arial"/>
                                  <w:sz w:val="20"/>
                                  <w:szCs w:val="20"/>
                                </w:rPr>
                                <w:t>5) the side that contestant represented</w:t>
                              </w:r>
                              <w:r>
                                <w:rPr>
                                  <w:rFonts w:ascii="Arial" w:hAnsi="Arial" w:cs="Arial"/>
                                  <w:sz w:val="20"/>
                                  <w:szCs w:val="20"/>
                                </w:rPr>
                                <w:t xml:space="preserve"> and their code (at the top), and </w:t>
                              </w:r>
                              <w:r w:rsidR="004571C9">
                                <w:rPr>
                                  <w:rFonts w:ascii="Arial" w:hAnsi="Arial" w:cs="Arial"/>
                                  <w:sz w:val="20"/>
                                  <w:szCs w:val="20"/>
                                </w:rPr>
                                <w:t xml:space="preserve">6) </w:t>
                              </w:r>
                              <w:r>
                                <w:rPr>
                                  <w:rFonts w:ascii="Arial" w:hAnsi="Arial" w:cs="Arial"/>
                                  <w:sz w:val="20"/>
                                  <w:szCs w:val="20"/>
                                </w:rPr>
                                <w:t>Your name, verifying that the debaters ran arguments about the topic.</w:t>
                              </w:r>
                            </w:p>
                            <w:p w14:paraId="6993B54B" w14:textId="77777777" w:rsidR="004571C9" w:rsidRPr="00EE4C58" w:rsidRDefault="004571C9" w:rsidP="00CC0E53">
                              <w:pPr>
                                <w:pStyle w:val="ListParagraph"/>
                                <w:ind w:left="0"/>
                                <w:jc w:val="both"/>
                                <w:rPr>
                                  <w:rFonts w:ascii="Arial" w:hAnsi="Arial" w:cs="Arial"/>
                                  <w:sz w:val="12"/>
                                  <w:szCs w:val="12"/>
                                </w:rPr>
                              </w:pPr>
                            </w:p>
                            <w:p w14:paraId="629EE4AC" w14:textId="0ED5E489" w:rsidR="004571C9" w:rsidRDefault="004571C9" w:rsidP="00CC0E53">
                              <w:pPr>
                                <w:pStyle w:val="ListParagraph"/>
                                <w:ind w:left="0"/>
                                <w:jc w:val="both"/>
                                <w:rPr>
                                  <w:rFonts w:ascii="Arial" w:hAnsi="Arial" w:cs="Arial"/>
                                  <w:sz w:val="20"/>
                                  <w:szCs w:val="20"/>
                                </w:rPr>
                              </w:pPr>
                              <w:r>
                                <w:rPr>
                                  <w:rFonts w:ascii="Arial" w:hAnsi="Arial" w:cs="Arial"/>
                                  <w:sz w:val="20"/>
                                  <w:szCs w:val="20"/>
                                </w:rPr>
                                <w:t xml:space="preserve">Another task as a judge is to take the </w:t>
                              </w:r>
                              <w:r w:rsidR="000F79CB">
                                <w:rPr>
                                  <w:rFonts w:ascii="Arial" w:hAnsi="Arial" w:cs="Arial"/>
                                  <w:sz w:val="20"/>
                                  <w:szCs w:val="20"/>
                                </w:rPr>
                                <w:t xml:space="preserve">online </w:t>
                              </w:r>
                              <w:r>
                                <w:rPr>
                                  <w:rFonts w:ascii="Arial" w:hAnsi="Arial" w:cs="Arial"/>
                                  <w:sz w:val="20"/>
                                  <w:szCs w:val="20"/>
                                </w:rPr>
                                <w:t>post-</w:t>
                              </w:r>
                              <w:r w:rsidR="000F79CB">
                                <w:rPr>
                                  <w:rFonts w:ascii="Arial" w:hAnsi="Arial" w:cs="Arial"/>
                                  <w:sz w:val="20"/>
                                  <w:szCs w:val="20"/>
                                </w:rPr>
                                <w:t>tournament survey.</w:t>
                              </w:r>
                            </w:p>
                            <w:p w14:paraId="04B77FF1" w14:textId="77777777" w:rsidR="004571C9" w:rsidRPr="00EE4C58" w:rsidRDefault="004571C9" w:rsidP="00CC0E53">
                              <w:pPr>
                                <w:pStyle w:val="ListParagraph"/>
                                <w:ind w:left="0"/>
                                <w:jc w:val="both"/>
                                <w:rPr>
                                  <w:rFonts w:ascii="Arial" w:hAnsi="Arial" w:cs="Arial"/>
                                  <w:sz w:val="12"/>
                                  <w:szCs w:val="12"/>
                                </w:rPr>
                              </w:pPr>
                            </w:p>
                            <w:p w14:paraId="0EB3F1C8" w14:textId="77777777" w:rsidR="004571C9" w:rsidRDefault="004571C9" w:rsidP="00CC0E53">
                              <w:pPr>
                                <w:pStyle w:val="ListParagraph"/>
                                <w:ind w:left="0"/>
                                <w:jc w:val="both"/>
                                <w:rPr>
                                  <w:rFonts w:ascii="Arial" w:hAnsi="Arial" w:cs="Arial"/>
                                  <w:sz w:val="20"/>
                                  <w:szCs w:val="20"/>
                                </w:rPr>
                              </w:pPr>
                              <w:r>
                                <w:rPr>
                                  <w:rFonts w:ascii="Arial" w:hAnsi="Arial" w:cs="Arial"/>
                                  <w:sz w:val="20"/>
                                  <w:szCs w:val="20"/>
                                </w:rPr>
                                <w:t>During the debate, a judge should keep track of the arguments being made. Organized notes of the important points you thought were raised during the round will help you complete you ballot and may help you make a decision about who was better at debating.</w:t>
                              </w:r>
                            </w:p>
                            <w:p w14:paraId="284F4619" w14:textId="77777777" w:rsidR="004571C9" w:rsidRPr="00EE4C58" w:rsidRDefault="004571C9" w:rsidP="00CC0E53">
                              <w:pPr>
                                <w:pStyle w:val="ListParagraph"/>
                                <w:ind w:left="0"/>
                                <w:jc w:val="both"/>
                                <w:rPr>
                                  <w:rFonts w:ascii="Arial" w:hAnsi="Arial" w:cs="Arial"/>
                                  <w:sz w:val="12"/>
                                  <w:szCs w:val="12"/>
                                </w:rPr>
                              </w:pPr>
                            </w:p>
                            <w:p w14:paraId="0440E8A7" w14:textId="77777777" w:rsidR="004571C9" w:rsidRDefault="004571C9" w:rsidP="00CC0E53">
                              <w:pPr>
                                <w:pStyle w:val="ListParagraph"/>
                                <w:ind w:left="0"/>
                                <w:jc w:val="both"/>
                                <w:rPr>
                                  <w:rFonts w:ascii="Arial" w:hAnsi="Arial" w:cs="Arial"/>
                                  <w:sz w:val="20"/>
                                  <w:szCs w:val="20"/>
                                </w:rPr>
                              </w:pPr>
                              <w:r>
                                <w:rPr>
                                  <w:rFonts w:ascii="Arial" w:hAnsi="Arial" w:cs="Arial"/>
                                  <w:sz w:val="20"/>
                                  <w:szCs w:val="20"/>
                                </w:rPr>
                                <w:t>Students are allowed and encouraged to time themselves, but you may also choose to time various parts of the debate, particularly the Question Segments and each student’s preparation time.</w:t>
                              </w:r>
                            </w:p>
                            <w:p w14:paraId="492A11A7" w14:textId="77777777" w:rsidR="004571C9" w:rsidRDefault="004571C9" w:rsidP="00CC0E53">
                              <w:pPr>
                                <w:jc w:val="both"/>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9098D" id="Group 12" o:spid="_x0000_s1026" style="position:absolute;margin-left:-23pt;margin-top:33.95pt;width:270.05pt;height:359.75pt;z-index:251655168;mso-position-horizontal-relative:margin" coordorigin="1095,1890" coordsize="5280,76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">
                <v:roundrect id="AutoShape 10" o:spid="_x0000_s1027" style="position:absolute;left:1095;top:1890;width:5280;height:760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I7s5xAAA&#10;ANoAAAAPAAAAZHJzL2Rvd25yZXYueG1sRI9Pa8JAFMTvBb/D8gRvzcaIUqNrkATBQi81xfMj+/Kn&#10;zb4N2VXTb98tFHocZuY3zD6bTC/uNLrOsoJlFIMgrqzuuFHwUZ6eX0A4j6yxt0wKvslBdpg97THV&#10;9sHvdL/4RgQIuxQVtN4PqZSuasmgi+xAHLzajgZ9kGMj9YiPADe9TOJ4Iw12HBZaHChvqfq63IyC&#10;z83rNV/nrt4WRb0qludruXpLlFrMp+MOhKfJ/4f/2metYA2/V8INkIc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CO7OcQAAADaAAAADwAAAAAAAAAAAAAAAACXAgAAZHJzL2Rv&#10;d25yZXYueG1sUEsFBgAAAAAEAAQA9QAAAIgDAAAAAA==&#10;" fillcolor="#b4c6e7" stroked="f"/>
                <v:shapetype id="_x0000_t202" coordsize="21600,21600" o:spt="202" path="m0,0l0,21600,21600,21600,21600,0xe">
                  <v:stroke joinstyle="miter"/>
                  <v:path gradientshapeok="t" o:connecttype="rect"/>
                </v:shapetype>
                <v:shape id="Text Box 9" o:spid="_x0000_s1028" type="#_x0000_t202" style="position:absolute;left:1260;top:2070;width:4939;height:72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216390B1" w14:textId="77777777" w:rsidR="004571C9" w:rsidRDefault="004571C9" w:rsidP="00CC0E53">
                        <w:pPr>
                          <w:pStyle w:val="ListParagraph"/>
                          <w:ind w:left="0"/>
                          <w:jc w:val="both"/>
                          <w:rPr>
                            <w:rFonts w:ascii="Garamond" w:hAnsi="Garamond" w:cs="Arial"/>
                            <w:b/>
                            <w:sz w:val="28"/>
                            <w:szCs w:val="28"/>
                          </w:rPr>
                        </w:pPr>
                        <w:r w:rsidRPr="00D62D06">
                          <w:rPr>
                            <w:rFonts w:ascii="Garamond" w:hAnsi="Garamond" w:cs="Arial"/>
                            <w:b/>
                            <w:sz w:val="28"/>
                            <w:szCs w:val="28"/>
                          </w:rPr>
                          <w:t>Your Role</w:t>
                        </w:r>
                      </w:p>
                      <w:p w14:paraId="78AEEBA9" w14:textId="12293F84" w:rsidR="004571C9" w:rsidRDefault="00CC0E53" w:rsidP="00CC0E53">
                        <w:pPr>
                          <w:pStyle w:val="ListParagraph"/>
                          <w:ind w:left="0"/>
                          <w:jc w:val="both"/>
                          <w:rPr>
                            <w:rFonts w:ascii="Arial" w:hAnsi="Arial" w:cs="Arial"/>
                            <w:sz w:val="20"/>
                            <w:szCs w:val="20"/>
                          </w:rPr>
                        </w:pPr>
                        <w:r>
                          <w:rPr>
                            <w:rFonts w:ascii="Arial" w:hAnsi="Arial" w:cs="Arial"/>
                            <w:sz w:val="20"/>
                            <w:szCs w:val="20"/>
                          </w:rPr>
                          <w:t xml:space="preserve">Your most important responsibility </w:t>
                        </w:r>
                        <w:r w:rsidR="004571C9">
                          <w:rPr>
                            <w:rFonts w:ascii="Arial" w:hAnsi="Arial" w:cs="Arial"/>
                            <w:sz w:val="20"/>
                            <w:szCs w:val="20"/>
                          </w:rPr>
                          <w:t xml:space="preserve">is to fill out the ballot. There are six </w:t>
                        </w:r>
                        <w:r>
                          <w:rPr>
                            <w:rFonts w:ascii="Arial" w:hAnsi="Arial" w:cs="Arial"/>
                            <w:sz w:val="20"/>
                            <w:szCs w:val="20"/>
                          </w:rPr>
                          <w:t xml:space="preserve">things </w:t>
                        </w:r>
                        <w:r w:rsidR="004571C9">
                          <w:rPr>
                            <w:rFonts w:ascii="Arial" w:hAnsi="Arial" w:cs="Arial"/>
                            <w:sz w:val="20"/>
                            <w:szCs w:val="20"/>
                          </w:rPr>
                          <w:t>to fill in on the ballot: 1)</w:t>
                        </w:r>
                        <w:r>
                          <w:rPr>
                            <w:rFonts w:ascii="Arial" w:hAnsi="Arial" w:cs="Arial"/>
                            <w:sz w:val="20"/>
                            <w:szCs w:val="20"/>
                          </w:rPr>
                          <w:t xml:space="preserve"> The l</w:t>
                        </w:r>
                        <w:r w:rsidR="000F79CB">
                          <w:rPr>
                            <w:rFonts w:ascii="Arial" w:hAnsi="Arial" w:cs="Arial"/>
                            <w:sz w:val="20"/>
                            <w:szCs w:val="20"/>
                          </w:rPr>
                          <w:t>ogistical tournament info</w:t>
                        </w:r>
                        <w:r>
                          <w:rPr>
                            <w:rFonts w:ascii="Arial" w:hAnsi="Arial" w:cs="Arial"/>
                            <w:sz w:val="20"/>
                            <w:szCs w:val="20"/>
                          </w:rPr>
                          <w:t xml:space="preserve"> at the top, including the </w:t>
                        </w:r>
                        <w:proofErr w:type="spellStart"/>
                        <w:r>
                          <w:rPr>
                            <w:rFonts w:ascii="Arial" w:hAnsi="Arial" w:cs="Arial"/>
                            <w:sz w:val="20"/>
                            <w:szCs w:val="20"/>
                          </w:rPr>
                          <w:t>Aff</w:t>
                        </w:r>
                        <w:proofErr w:type="spellEnd"/>
                        <w:r>
                          <w:rPr>
                            <w:rFonts w:ascii="Arial" w:hAnsi="Arial" w:cs="Arial"/>
                            <w:sz w:val="20"/>
                            <w:szCs w:val="20"/>
                          </w:rPr>
                          <w:t xml:space="preserve"> and </w:t>
                        </w:r>
                        <w:proofErr w:type="spellStart"/>
                        <w:r>
                          <w:rPr>
                            <w:rFonts w:ascii="Arial" w:hAnsi="Arial" w:cs="Arial"/>
                            <w:sz w:val="20"/>
                            <w:szCs w:val="20"/>
                          </w:rPr>
                          <w:t>Neg</w:t>
                        </w:r>
                        <w:proofErr w:type="spellEnd"/>
                        <w:r>
                          <w:rPr>
                            <w:rFonts w:ascii="Arial" w:hAnsi="Arial" w:cs="Arial"/>
                            <w:sz w:val="20"/>
                            <w:szCs w:val="20"/>
                          </w:rPr>
                          <w:t xml:space="preserve"> codes provided by the debaters (note: this is the only information you should fill out prior to the end of the round), 2) </w:t>
                        </w:r>
                        <w:r w:rsidR="004571C9">
                          <w:rPr>
                            <w:rFonts w:ascii="Arial" w:hAnsi="Arial" w:cs="Arial"/>
                            <w:sz w:val="20"/>
                            <w:szCs w:val="20"/>
                          </w:rPr>
                          <w:t>The best case you could make fo</w:t>
                        </w:r>
                        <w:r w:rsidR="000F79CB">
                          <w:rPr>
                            <w:rFonts w:ascii="Arial" w:hAnsi="Arial" w:cs="Arial"/>
                            <w:sz w:val="20"/>
                            <w:szCs w:val="20"/>
                          </w:rPr>
                          <w:t xml:space="preserve">r why the </w:t>
                        </w:r>
                        <w:proofErr w:type="spellStart"/>
                        <w:r w:rsidR="000F79CB">
                          <w:rPr>
                            <w:rFonts w:ascii="Arial" w:hAnsi="Arial" w:cs="Arial"/>
                            <w:sz w:val="20"/>
                            <w:szCs w:val="20"/>
                          </w:rPr>
                          <w:t>aff</w:t>
                        </w:r>
                        <w:proofErr w:type="spellEnd"/>
                        <w:r w:rsidR="004571C9">
                          <w:rPr>
                            <w:rFonts w:ascii="Arial" w:hAnsi="Arial" w:cs="Arial"/>
                            <w:sz w:val="20"/>
                            <w:szCs w:val="20"/>
                          </w:rPr>
                          <w:t xml:space="preserve"> wins the debate you heard</w:t>
                        </w:r>
                        <w:r>
                          <w:rPr>
                            <w:rFonts w:ascii="Arial" w:hAnsi="Arial" w:cs="Arial"/>
                            <w:sz w:val="20"/>
                            <w:szCs w:val="20"/>
                          </w:rPr>
                          <w:t xml:space="preserve"> and any comments</w:t>
                        </w:r>
                        <w:r w:rsidR="004571C9">
                          <w:rPr>
                            <w:rFonts w:ascii="Arial" w:hAnsi="Arial" w:cs="Arial"/>
                            <w:sz w:val="20"/>
                            <w:szCs w:val="20"/>
                          </w:rPr>
                          <w:t>. 3) The best case you</w:t>
                        </w:r>
                        <w:r w:rsidR="000F79CB">
                          <w:rPr>
                            <w:rFonts w:ascii="Arial" w:hAnsi="Arial" w:cs="Arial"/>
                            <w:sz w:val="20"/>
                            <w:szCs w:val="20"/>
                          </w:rPr>
                          <w:t xml:space="preserve"> could make for why the </w:t>
                        </w:r>
                        <w:proofErr w:type="spellStart"/>
                        <w:r w:rsidR="000F79CB">
                          <w:rPr>
                            <w:rFonts w:ascii="Arial" w:hAnsi="Arial" w:cs="Arial"/>
                            <w:sz w:val="20"/>
                            <w:szCs w:val="20"/>
                          </w:rPr>
                          <w:t>neg</w:t>
                        </w:r>
                        <w:proofErr w:type="spellEnd"/>
                        <w:r w:rsidR="004571C9">
                          <w:rPr>
                            <w:rFonts w:ascii="Arial" w:hAnsi="Arial" w:cs="Arial"/>
                            <w:sz w:val="20"/>
                            <w:szCs w:val="20"/>
                          </w:rPr>
                          <w:t xml:space="preserve"> won the debate you heard</w:t>
                        </w:r>
                        <w:r>
                          <w:rPr>
                            <w:rFonts w:ascii="Arial" w:hAnsi="Arial" w:cs="Arial"/>
                            <w:sz w:val="20"/>
                            <w:szCs w:val="20"/>
                          </w:rPr>
                          <w:t xml:space="preserve"> and any comments</w:t>
                        </w:r>
                        <w:r w:rsidR="004571C9">
                          <w:rPr>
                            <w:rFonts w:ascii="Arial" w:hAnsi="Arial" w:cs="Arial"/>
                            <w:sz w:val="20"/>
                            <w:szCs w:val="20"/>
                          </w:rPr>
                          <w:t xml:space="preserve">. 4) </w:t>
                        </w:r>
                        <w:r>
                          <w:rPr>
                            <w:rFonts w:ascii="Arial" w:hAnsi="Arial" w:cs="Arial"/>
                            <w:sz w:val="20"/>
                            <w:szCs w:val="20"/>
                          </w:rPr>
                          <w:t>The reason the debater you chose to win did the better debating</w:t>
                        </w:r>
                        <w:r w:rsidR="001352FC">
                          <w:rPr>
                            <w:rFonts w:ascii="Arial" w:hAnsi="Arial" w:cs="Arial"/>
                            <w:sz w:val="20"/>
                            <w:szCs w:val="20"/>
                          </w:rPr>
                          <w:t>,</w:t>
                        </w:r>
                        <w:r>
                          <w:rPr>
                            <w:rFonts w:ascii="Arial" w:hAnsi="Arial" w:cs="Arial"/>
                            <w:sz w:val="20"/>
                            <w:szCs w:val="20"/>
                          </w:rPr>
                          <w:t xml:space="preserve"> </w:t>
                        </w:r>
                        <w:r w:rsidR="004571C9">
                          <w:rPr>
                            <w:rFonts w:ascii="Arial" w:hAnsi="Arial" w:cs="Arial"/>
                            <w:sz w:val="20"/>
                            <w:szCs w:val="20"/>
                          </w:rPr>
                          <w:t>5) the side that contestant represented</w:t>
                        </w:r>
                        <w:r>
                          <w:rPr>
                            <w:rFonts w:ascii="Arial" w:hAnsi="Arial" w:cs="Arial"/>
                            <w:sz w:val="20"/>
                            <w:szCs w:val="20"/>
                          </w:rPr>
                          <w:t xml:space="preserve"> and their code (at the top), and </w:t>
                        </w:r>
                        <w:r w:rsidR="004571C9">
                          <w:rPr>
                            <w:rFonts w:ascii="Arial" w:hAnsi="Arial" w:cs="Arial"/>
                            <w:sz w:val="20"/>
                            <w:szCs w:val="20"/>
                          </w:rPr>
                          <w:t xml:space="preserve">6) </w:t>
                        </w:r>
                        <w:r>
                          <w:rPr>
                            <w:rFonts w:ascii="Arial" w:hAnsi="Arial" w:cs="Arial"/>
                            <w:sz w:val="20"/>
                            <w:szCs w:val="20"/>
                          </w:rPr>
                          <w:t>Your name, verifying that the debaters ran arguments about the topic.</w:t>
                        </w:r>
                      </w:p>
                      <w:p w14:paraId="6993B54B" w14:textId="77777777" w:rsidR="004571C9" w:rsidRPr="00EE4C58" w:rsidRDefault="004571C9" w:rsidP="00CC0E53">
                        <w:pPr>
                          <w:pStyle w:val="ListParagraph"/>
                          <w:ind w:left="0"/>
                          <w:jc w:val="both"/>
                          <w:rPr>
                            <w:rFonts w:ascii="Arial" w:hAnsi="Arial" w:cs="Arial"/>
                            <w:sz w:val="12"/>
                            <w:szCs w:val="12"/>
                          </w:rPr>
                        </w:pPr>
                      </w:p>
                      <w:p w14:paraId="629EE4AC" w14:textId="0ED5E489" w:rsidR="004571C9" w:rsidRDefault="004571C9" w:rsidP="00CC0E53">
                        <w:pPr>
                          <w:pStyle w:val="ListParagraph"/>
                          <w:ind w:left="0"/>
                          <w:jc w:val="both"/>
                          <w:rPr>
                            <w:rFonts w:ascii="Arial" w:hAnsi="Arial" w:cs="Arial"/>
                            <w:sz w:val="20"/>
                            <w:szCs w:val="20"/>
                          </w:rPr>
                        </w:pPr>
                        <w:r>
                          <w:rPr>
                            <w:rFonts w:ascii="Arial" w:hAnsi="Arial" w:cs="Arial"/>
                            <w:sz w:val="20"/>
                            <w:szCs w:val="20"/>
                          </w:rPr>
                          <w:t xml:space="preserve">Another task as a judge is to take the </w:t>
                        </w:r>
                        <w:r w:rsidR="000F79CB">
                          <w:rPr>
                            <w:rFonts w:ascii="Arial" w:hAnsi="Arial" w:cs="Arial"/>
                            <w:sz w:val="20"/>
                            <w:szCs w:val="20"/>
                          </w:rPr>
                          <w:t xml:space="preserve">online </w:t>
                        </w:r>
                        <w:r>
                          <w:rPr>
                            <w:rFonts w:ascii="Arial" w:hAnsi="Arial" w:cs="Arial"/>
                            <w:sz w:val="20"/>
                            <w:szCs w:val="20"/>
                          </w:rPr>
                          <w:t>post-</w:t>
                        </w:r>
                        <w:r w:rsidR="000F79CB">
                          <w:rPr>
                            <w:rFonts w:ascii="Arial" w:hAnsi="Arial" w:cs="Arial"/>
                            <w:sz w:val="20"/>
                            <w:szCs w:val="20"/>
                          </w:rPr>
                          <w:t>tournament survey.</w:t>
                        </w:r>
                      </w:p>
                      <w:p w14:paraId="04B77FF1" w14:textId="77777777" w:rsidR="004571C9" w:rsidRPr="00EE4C58" w:rsidRDefault="004571C9" w:rsidP="00CC0E53">
                        <w:pPr>
                          <w:pStyle w:val="ListParagraph"/>
                          <w:ind w:left="0"/>
                          <w:jc w:val="both"/>
                          <w:rPr>
                            <w:rFonts w:ascii="Arial" w:hAnsi="Arial" w:cs="Arial"/>
                            <w:sz w:val="12"/>
                            <w:szCs w:val="12"/>
                          </w:rPr>
                        </w:pPr>
                      </w:p>
                      <w:p w14:paraId="0EB3F1C8" w14:textId="77777777" w:rsidR="004571C9" w:rsidRDefault="004571C9" w:rsidP="00CC0E53">
                        <w:pPr>
                          <w:pStyle w:val="ListParagraph"/>
                          <w:ind w:left="0"/>
                          <w:jc w:val="both"/>
                          <w:rPr>
                            <w:rFonts w:ascii="Arial" w:hAnsi="Arial" w:cs="Arial"/>
                            <w:sz w:val="20"/>
                            <w:szCs w:val="20"/>
                          </w:rPr>
                        </w:pPr>
                        <w:r>
                          <w:rPr>
                            <w:rFonts w:ascii="Arial" w:hAnsi="Arial" w:cs="Arial"/>
                            <w:sz w:val="20"/>
                            <w:szCs w:val="20"/>
                          </w:rPr>
                          <w:t>During the debate, a judge should keep track of the arguments being made. Organized notes of the important points you thought were raised during the round will help you complete you ballot and may help you make a decision about who was better at debating.</w:t>
                        </w:r>
                      </w:p>
                      <w:p w14:paraId="284F4619" w14:textId="77777777" w:rsidR="004571C9" w:rsidRPr="00EE4C58" w:rsidRDefault="004571C9" w:rsidP="00CC0E53">
                        <w:pPr>
                          <w:pStyle w:val="ListParagraph"/>
                          <w:ind w:left="0"/>
                          <w:jc w:val="both"/>
                          <w:rPr>
                            <w:rFonts w:ascii="Arial" w:hAnsi="Arial" w:cs="Arial"/>
                            <w:sz w:val="12"/>
                            <w:szCs w:val="12"/>
                          </w:rPr>
                        </w:pPr>
                      </w:p>
                      <w:p w14:paraId="0440E8A7" w14:textId="77777777" w:rsidR="004571C9" w:rsidRDefault="004571C9" w:rsidP="00CC0E53">
                        <w:pPr>
                          <w:pStyle w:val="ListParagraph"/>
                          <w:ind w:left="0"/>
                          <w:jc w:val="both"/>
                          <w:rPr>
                            <w:rFonts w:ascii="Arial" w:hAnsi="Arial" w:cs="Arial"/>
                            <w:sz w:val="20"/>
                            <w:szCs w:val="20"/>
                          </w:rPr>
                        </w:pPr>
                        <w:r>
                          <w:rPr>
                            <w:rFonts w:ascii="Arial" w:hAnsi="Arial" w:cs="Arial"/>
                            <w:sz w:val="20"/>
                            <w:szCs w:val="20"/>
                          </w:rPr>
                          <w:t>Students are allowed and encouraged to time themselves, but you may also choose to time various parts of the debate, particularly the Question Segments and each student’s preparation time.</w:t>
                        </w:r>
                      </w:p>
                      <w:p w14:paraId="492A11A7" w14:textId="77777777" w:rsidR="004571C9" w:rsidRDefault="004571C9" w:rsidP="00CC0E53">
                        <w:pPr>
                          <w:jc w:val="both"/>
                        </w:pPr>
                      </w:p>
                    </w:txbxContent>
                  </v:textbox>
                </v:shape>
                <w10:wrap anchorx="margin"/>
              </v:group>
            </w:pict>
          </mc:Fallback>
        </mc:AlternateContent>
      </w:r>
      <w:r w:rsidR="00C25468">
        <w:rPr>
          <w:noProof/>
        </w:rPr>
        <w:drawing>
          <wp:anchor distT="0" distB="0" distL="114300" distR="114300" simplePos="0" relativeHeight="251660288" behindDoc="0" locked="0" layoutInCell="1" allowOverlap="1" wp14:anchorId="7A0858C9" wp14:editId="44CDF395">
            <wp:simplePos x="0" y="0"/>
            <wp:positionH relativeFrom="margin">
              <wp:posOffset>5126990</wp:posOffset>
            </wp:positionH>
            <wp:positionV relativeFrom="paragraph">
              <wp:posOffset>-703580</wp:posOffset>
            </wp:positionV>
            <wp:extent cx="1118235" cy="6686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mpleton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18235" cy="668655"/>
                    </a:xfrm>
                    <a:prstGeom prst="rect">
                      <a:avLst/>
                    </a:prstGeom>
                    <a:noFill/>
                  </pic:spPr>
                </pic:pic>
              </a:graphicData>
            </a:graphic>
            <wp14:sizeRelH relativeFrom="page">
              <wp14:pctWidth>0</wp14:pctWidth>
            </wp14:sizeRelH>
            <wp14:sizeRelV relativeFrom="page">
              <wp14:pctHeight>0</wp14:pctHeight>
            </wp14:sizeRelV>
          </wp:anchor>
        </w:drawing>
      </w:r>
      <w:r w:rsidR="00A40C5C">
        <w:rPr>
          <w:noProof/>
        </w:rPr>
        <w:drawing>
          <wp:anchor distT="0" distB="0" distL="114300" distR="114300" simplePos="0" relativeHeight="251659264" behindDoc="0" locked="0" layoutInCell="1" allowOverlap="1" wp14:anchorId="2D432370" wp14:editId="22C3F641">
            <wp:simplePos x="0" y="0"/>
            <wp:positionH relativeFrom="margin">
              <wp:posOffset>56571</wp:posOffset>
            </wp:positionH>
            <wp:positionV relativeFrom="paragraph">
              <wp:posOffset>-600429</wp:posOffset>
            </wp:positionV>
            <wp:extent cx="1422274" cy="546634"/>
            <wp:effectExtent l="0" t="0" r="635" b="12700"/>
            <wp:wrapNone/>
            <wp:docPr id="17" name="Picture 17" descr="NSD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SDA_Logo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2274" cy="546634"/>
                    </a:xfrm>
                    <a:prstGeom prst="rect">
                      <a:avLst/>
                    </a:prstGeom>
                    <a:noFill/>
                  </pic:spPr>
                </pic:pic>
              </a:graphicData>
            </a:graphic>
            <wp14:sizeRelH relativeFrom="page">
              <wp14:pctWidth>0</wp14:pctWidth>
            </wp14:sizeRelH>
            <wp14:sizeRelV relativeFrom="page">
              <wp14:pctHeight>0</wp14:pctHeight>
            </wp14:sizeRelV>
          </wp:anchor>
        </w:drawing>
      </w:r>
      <w:r w:rsidR="00A40C5C">
        <w:rPr>
          <w:rFonts w:ascii="Garamond" w:hAnsi="Garamond" w:cs="Arial"/>
          <w:b/>
          <w:noProof/>
          <w:sz w:val="28"/>
          <w:szCs w:val="28"/>
        </w:rPr>
        <mc:AlternateContent>
          <mc:Choice Requires="wps">
            <w:drawing>
              <wp:anchor distT="0" distB="0" distL="114300" distR="114300" simplePos="0" relativeHeight="251661312" behindDoc="0" locked="0" layoutInCell="1" allowOverlap="1" wp14:anchorId="1B0BC063" wp14:editId="70DEA705">
                <wp:simplePos x="0" y="0"/>
                <wp:positionH relativeFrom="column">
                  <wp:posOffset>-177181</wp:posOffset>
                </wp:positionH>
                <wp:positionV relativeFrom="paragraph">
                  <wp:posOffset>24</wp:posOffset>
                </wp:positionV>
                <wp:extent cx="6513830" cy="423545"/>
                <wp:effectExtent l="0" t="0" r="0" b="8255"/>
                <wp:wrapSquare wrapText="bothSides"/>
                <wp:docPr id="10" name="Text Box 10"/>
                <wp:cNvGraphicFramePr/>
                <a:graphic xmlns:a="http://schemas.openxmlformats.org/drawingml/2006/main">
                  <a:graphicData uri="http://schemas.microsoft.com/office/word/2010/wordprocessingShape">
                    <wps:wsp>
                      <wps:cNvSpPr txBox="1"/>
                      <wps:spPr>
                        <a:xfrm>
                          <a:off x="0" y="0"/>
                          <a:ext cx="6513830" cy="4235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CF2841" w14:textId="6C1733B5" w:rsidR="00CC0E53" w:rsidRPr="00A40C5C" w:rsidRDefault="00CC0E53" w:rsidP="00A40C5C">
                            <w:pPr>
                              <w:jc w:val="center"/>
                              <w:rPr>
                                <w:rFonts w:ascii="Arial" w:hAnsi="Arial" w:cs="Arial"/>
                                <w:sz w:val="20"/>
                              </w:rPr>
                            </w:pPr>
                            <w:r w:rsidRPr="00A40C5C">
                              <w:rPr>
                                <w:rFonts w:ascii="Arial" w:hAnsi="Arial" w:cs="Arial"/>
                                <w:sz w:val="20"/>
                              </w:rPr>
                              <w:t xml:space="preserve">Prior to hearing these debates, I side with the </w:t>
                            </w:r>
                            <w:r w:rsidRPr="00A40C5C">
                              <w:rPr>
                                <w:rFonts w:ascii="Arial" w:hAnsi="Arial" w:cs="Arial"/>
                                <w:sz w:val="20"/>
                              </w:rPr>
                              <w:tab/>
                            </w:r>
                            <w:r w:rsidRPr="00A40C5C">
                              <w:rPr>
                                <w:rFonts w:ascii="Arial" w:hAnsi="Arial" w:cs="Arial"/>
                                <w:sz w:val="20"/>
                              </w:rPr>
                              <w:tab/>
                            </w:r>
                            <w:r w:rsidRPr="00A40C5C">
                              <w:rPr>
                                <w:rFonts w:ascii="Arial" w:hAnsi="Arial" w:cs="Arial"/>
                                <w:sz w:val="20"/>
                              </w:rPr>
                              <w:tab/>
                            </w:r>
                            <w:r w:rsidR="00A40C5C">
                              <w:rPr>
                                <w:rFonts w:ascii="Arial" w:hAnsi="Arial" w:cs="Arial"/>
                                <w:sz w:val="20"/>
                              </w:rPr>
                              <w:t xml:space="preserve">  </w:t>
                            </w:r>
                            <w:r w:rsidR="00A40C5C" w:rsidRPr="00A40C5C">
                              <w:rPr>
                                <w:rFonts w:ascii="Arial" w:hAnsi="Arial" w:cs="Arial"/>
                                <w:sz w:val="20"/>
                              </w:rPr>
                              <w:t xml:space="preserve"> </w:t>
                            </w:r>
                            <w:r w:rsidRPr="00A40C5C">
                              <w:rPr>
                                <w:rFonts w:ascii="Arial" w:hAnsi="Arial" w:cs="Arial"/>
                                <w:sz w:val="20"/>
                              </w:rPr>
                              <w:t>(</w:t>
                            </w:r>
                            <w:proofErr w:type="spellStart"/>
                            <w:r w:rsidRPr="00A40C5C">
                              <w:rPr>
                                <w:rFonts w:ascii="Arial" w:hAnsi="Arial" w:cs="Arial"/>
                                <w:sz w:val="20"/>
                              </w:rPr>
                              <w:t>Aff</w:t>
                            </w:r>
                            <w:proofErr w:type="spellEnd"/>
                            <w:r w:rsidRPr="00A40C5C">
                              <w:rPr>
                                <w:rFonts w:ascii="Arial" w:hAnsi="Arial" w:cs="Arial"/>
                                <w:sz w:val="20"/>
                              </w:rPr>
                              <w:t>/</w:t>
                            </w:r>
                            <w:proofErr w:type="spellStart"/>
                            <w:r w:rsidRPr="00A40C5C">
                              <w:rPr>
                                <w:rFonts w:ascii="Arial" w:hAnsi="Arial" w:cs="Arial"/>
                                <w:sz w:val="20"/>
                              </w:rPr>
                              <w:t>Neg</w:t>
                            </w:r>
                            <w:proofErr w:type="spellEnd"/>
                            <w:r w:rsidRPr="00A40C5C">
                              <w:rPr>
                                <w:rFonts w:ascii="Arial" w:hAnsi="Arial" w:cs="Arial"/>
                                <w:sz w:val="20"/>
                              </w:rPr>
                              <w:t>).</w:t>
                            </w:r>
                          </w:p>
                          <w:p w14:paraId="1B7AB815" w14:textId="0DD71CA7" w:rsidR="00A40C5C" w:rsidRPr="00A40C5C" w:rsidRDefault="00A40C5C" w:rsidP="00A40C5C">
                            <w:pPr>
                              <w:jc w:val="center"/>
                              <w:rPr>
                                <w:rFonts w:ascii="Arial" w:hAnsi="Arial" w:cs="Arial"/>
                                <w:sz w:val="20"/>
                              </w:rPr>
                            </w:pPr>
                            <w:r w:rsidRPr="00A40C5C">
                              <w:rPr>
                                <w:rFonts w:ascii="Arial" w:hAnsi="Arial" w:cs="Arial"/>
                                <w:sz w:val="20"/>
                              </w:rPr>
                              <w:t>Make sure to recognize your personal bias and remove it from the evaluation of the 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BC063" id="Text_x0020_Box_x0020_10" o:spid="_x0000_s1032" type="#_x0000_t202" style="position:absolute;margin-left:-13.95pt;margin-top:0;width:512.9pt;height:3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" filled="f" stroked="f">
                <v:textbox>
                  <w:txbxContent>
                    <w:p w14:paraId="12CF2841" w14:textId="6C1733B5" w:rsidR="00CC0E53" w:rsidRPr="00A40C5C" w:rsidRDefault="00CC0E53" w:rsidP="00A40C5C">
                      <w:pPr>
                        <w:jc w:val="center"/>
                        <w:rPr>
                          <w:rFonts w:ascii="Arial" w:hAnsi="Arial" w:cs="Arial"/>
                          <w:sz w:val="20"/>
                        </w:rPr>
                      </w:pPr>
                      <w:r w:rsidRPr="00A40C5C">
                        <w:rPr>
                          <w:rFonts w:ascii="Arial" w:hAnsi="Arial" w:cs="Arial"/>
                          <w:sz w:val="20"/>
                        </w:rPr>
                        <w:t xml:space="preserve">Prior to hearing these debates, I side with the </w:t>
                      </w:r>
                      <w:r w:rsidRPr="00A40C5C">
                        <w:rPr>
                          <w:rFonts w:ascii="Arial" w:hAnsi="Arial" w:cs="Arial"/>
                          <w:sz w:val="20"/>
                        </w:rPr>
                        <w:tab/>
                      </w:r>
                      <w:r w:rsidRPr="00A40C5C">
                        <w:rPr>
                          <w:rFonts w:ascii="Arial" w:hAnsi="Arial" w:cs="Arial"/>
                          <w:sz w:val="20"/>
                        </w:rPr>
                        <w:tab/>
                      </w:r>
                      <w:r w:rsidRPr="00A40C5C">
                        <w:rPr>
                          <w:rFonts w:ascii="Arial" w:hAnsi="Arial" w:cs="Arial"/>
                          <w:sz w:val="20"/>
                        </w:rPr>
                        <w:tab/>
                      </w:r>
                      <w:proofErr w:type="gramStart"/>
                      <w:r w:rsidR="00A40C5C">
                        <w:rPr>
                          <w:rFonts w:ascii="Arial" w:hAnsi="Arial" w:cs="Arial"/>
                          <w:sz w:val="20"/>
                        </w:rPr>
                        <w:t xml:space="preserve">  </w:t>
                      </w:r>
                      <w:r w:rsidR="00A40C5C" w:rsidRPr="00A40C5C">
                        <w:rPr>
                          <w:rFonts w:ascii="Arial" w:hAnsi="Arial" w:cs="Arial"/>
                          <w:sz w:val="20"/>
                        </w:rPr>
                        <w:t xml:space="preserve"> </w:t>
                      </w:r>
                      <w:r w:rsidRPr="00A40C5C">
                        <w:rPr>
                          <w:rFonts w:ascii="Arial" w:hAnsi="Arial" w:cs="Arial"/>
                          <w:sz w:val="20"/>
                        </w:rPr>
                        <w:t>(</w:t>
                      </w:r>
                      <w:proofErr w:type="spellStart"/>
                      <w:proofErr w:type="gramEnd"/>
                      <w:r w:rsidRPr="00A40C5C">
                        <w:rPr>
                          <w:rFonts w:ascii="Arial" w:hAnsi="Arial" w:cs="Arial"/>
                          <w:sz w:val="20"/>
                        </w:rPr>
                        <w:t>Aff</w:t>
                      </w:r>
                      <w:proofErr w:type="spellEnd"/>
                      <w:r w:rsidRPr="00A40C5C">
                        <w:rPr>
                          <w:rFonts w:ascii="Arial" w:hAnsi="Arial" w:cs="Arial"/>
                          <w:sz w:val="20"/>
                        </w:rPr>
                        <w:t>/</w:t>
                      </w:r>
                      <w:proofErr w:type="spellStart"/>
                      <w:r w:rsidRPr="00A40C5C">
                        <w:rPr>
                          <w:rFonts w:ascii="Arial" w:hAnsi="Arial" w:cs="Arial"/>
                          <w:sz w:val="20"/>
                        </w:rPr>
                        <w:t>Neg</w:t>
                      </w:r>
                      <w:proofErr w:type="spellEnd"/>
                      <w:r w:rsidRPr="00A40C5C">
                        <w:rPr>
                          <w:rFonts w:ascii="Arial" w:hAnsi="Arial" w:cs="Arial"/>
                          <w:sz w:val="20"/>
                        </w:rPr>
                        <w:t>).</w:t>
                      </w:r>
                    </w:p>
                    <w:p w14:paraId="1B7AB815" w14:textId="0DD71CA7" w:rsidR="00A40C5C" w:rsidRPr="00A40C5C" w:rsidRDefault="00A40C5C" w:rsidP="00A40C5C">
                      <w:pPr>
                        <w:jc w:val="center"/>
                        <w:rPr>
                          <w:rFonts w:ascii="Arial" w:hAnsi="Arial" w:cs="Arial"/>
                          <w:sz w:val="20"/>
                        </w:rPr>
                      </w:pPr>
                      <w:r w:rsidRPr="00A40C5C">
                        <w:rPr>
                          <w:rFonts w:ascii="Arial" w:hAnsi="Arial" w:cs="Arial"/>
                          <w:sz w:val="20"/>
                        </w:rPr>
                        <w:t>Make sure to recognize your personal bias and remove it from the evaluation of the round.</w:t>
                      </w:r>
                    </w:p>
                  </w:txbxContent>
                </v:textbox>
                <w10:wrap type="square"/>
              </v:shape>
            </w:pict>
          </mc:Fallback>
        </mc:AlternateContent>
      </w:r>
      <w:r w:rsidR="00A40C5C">
        <w:rPr>
          <w:rFonts w:ascii="Garamond" w:hAnsi="Garamond" w:cs="Arial"/>
          <w:b/>
          <w:noProof/>
          <w:sz w:val="28"/>
          <w:szCs w:val="28"/>
        </w:rPr>
        <mc:AlternateContent>
          <mc:Choice Requires="wps">
            <w:drawing>
              <wp:anchor distT="0" distB="0" distL="114300" distR="114300" simplePos="0" relativeHeight="251662336" behindDoc="0" locked="0" layoutInCell="1" allowOverlap="1" wp14:anchorId="4547A9B2" wp14:editId="21AD127B">
                <wp:simplePos x="0" y="0"/>
                <wp:positionH relativeFrom="column">
                  <wp:posOffset>3478337</wp:posOffset>
                </wp:positionH>
                <wp:positionV relativeFrom="paragraph">
                  <wp:posOffset>196954</wp:posOffset>
                </wp:positionV>
                <wp:extent cx="1143000" cy="0"/>
                <wp:effectExtent l="0" t="0" r="25400" b="25400"/>
                <wp:wrapNone/>
                <wp:docPr id="12" name="Straight Connector 12"/>
                <wp:cNvGraphicFramePr/>
                <a:graphic xmlns:a="http://schemas.openxmlformats.org/drawingml/2006/main">
                  <a:graphicData uri="http://schemas.microsoft.com/office/word/2010/wordprocessingShape">
                    <wps:wsp>
                      <wps:cNvCnPr/>
                      <wps:spPr>
                        <a:xfrm>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471A9"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3.9pt,15.5pt" to="363.9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" strokecolor="black [3213]" strokeweight=".5pt">
                <v:stroke joinstyle="miter"/>
              </v:line>
            </w:pict>
          </mc:Fallback>
        </mc:AlternateContent>
      </w:r>
    </w:p>
    <w:p w14:paraId="3C6B4379" w14:textId="7C7AA929" w:rsidR="00A44FC6" w:rsidRPr="00E773E7" w:rsidRDefault="00A44FC6" w:rsidP="003A3831">
      <w:pPr>
        <w:pStyle w:val="ListParagraph"/>
        <w:ind w:left="0"/>
        <w:jc w:val="both"/>
        <w:rPr>
          <w:rFonts w:ascii="Arial" w:hAnsi="Arial" w:cs="Arial"/>
          <w:sz w:val="20"/>
          <w:szCs w:val="20"/>
        </w:rPr>
      </w:pPr>
      <w:bookmarkStart w:id="0" w:name="_GoBack"/>
    </w:p>
    <w:bookmarkEnd w:id="0"/>
    <w:sectPr w:rsidR="00A44FC6" w:rsidRPr="00E773E7" w:rsidSect="00D62D06">
      <w:type w:val="continuous"/>
      <w:pgSz w:w="12240" w:h="15840"/>
      <w:pgMar w:top="720" w:right="1080" w:bottom="1440" w:left="1080" w:header="720" w:footer="720" w:gutter="0"/>
      <w:cols w:space="590"/>
      <w:noEndnote/>
      <w:docGrid w:linePitch="2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3F49C" w14:textId="77777777" w:rsidR="00CC25B7" w:rsidRDefault="00CC25B7">
      <w:r>
        <w:separator/>
      </w:r>
    </w:p>
  </w:endnote>
  <w:endnote w:type="continuationSeparator" w:id="0">
    <w:p w14:paraId="799309F2" w14:textId="77777777" w:rsidR="00CC25B7" w:rsidRDefault="00CC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genda Light">
    <w:altName w:val="Rockwell Extra Bold"/>
    <w:charset w:val="00"/>
    <w:family w:val="auto"/>
    <w:pitch w:val="variable"/>
    <w:sig w:usb0="800000AF" w:usb1="5000204A"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E5FCA" w14:textId="77777777" w:rsidR="00CC25B7" w:rsidRDefault="00CC25B7">
      <w:r>
        <w:separator/>
      </w:r>
    </w:p>
  </w:footnote>
  <w:footnote w:type="continuationSeparator" w:id="0">
    <w:p w14:paraId="7B45DA03" w14:textId="77777777" w:rsidR="00CC25B7" w:rsidRDefault="00CC25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BE68D" w14:textId="284CC27B" w:rsidR="00A40C5C" w:rsidRPr="00A40C5C" w:rsidRDefault="00CC0E53" w:rsidP="00A40C5C">
    <w:pPr>
      <w:jc w:val="center"/>
      <w:rPr>
        <w:rFonts w:ascii="Arial" w:hAnsi="Arial" w:cs="Arial"/>
        <w:b/>
        <w:sz w:val="36"/>
        <w:szCs w:val="40"/>
      </w:rPr>
    </w:pPr>
    <w:r w:rsidRPr="00A40C5C">
      <w:rPr>
        <w:rFonts w:ascii="Arial" w:hAnsi="Arial" w:cs="Arial"/>
        <w:b/>
        <w:sz w:val="36"/>
        <w:szCs w:val="40"/>
      </w:rPr>
      <w:t>Judging Big Questions</w:t>
    </w:r>
  </w:p>
  <w:p w14:paraId="703D43FD" w14:textId="4208E216" w:rsidR="00CC0E53" w:rsidRPr="00F860B7" w:rsidRDefault="004571C9" w:rsidP="00A40C5C">
    <w:pPr>
      <w:jc w:val="center"/>
      <w:rPr>
        <w:rFonts w:ascii="Arial" w:hAnsi="Arial" w:cs="Arial"/>
        <w:b/>
        <w:sz w:val="32"/>
        <w:szCs w:val="40"/>
      </w:rPr>
    </w:pPr>
    <w:r w:rsidRPr="00F860B7">
      <w:rPr>
        <w:rFonts w:ascii="Arial" w:hAnsi="Arial" w:cs="Arial"/>
        <w:b/>
        <w:sz w:val="17"/>
        <w:szCs w:val="25"/>
      </w:rPr>
      <w:t xml:space="preserve">Resolved: </w:t>
    </w:r>
    <w:r w:rsidR="00F860B7" w:rsidRPr="00F860B7">
      <w:rPr>
        <w:rFonts w:ascii="Arial" w:hAnsi="Arial" w:cs="Arial"/>
        <w:b/>
        <w:sz w:val="17"/>
        <w:szCs w:val="25"/>
      </w:rPr>
      <w:t>Humans are fundamentally different from other animals.</w:t>
    </w:r>
  </w:p>
  <w:p w14:paraId="37FC3BD1" w14:textId="77777777" w:rsidR="004571C9" w:rsidRPr="00A40C5C" w:rsidRDefault="004571C9" w:rsidP="00AA0B15">
    <w:pPr>
      <w:pStyle w:val="Header"/>
      <w:jc w:val="center"/>
      <w:rPr>
        <w:rFonts w:ascii="Arial" w:hAnsi="Arial" w:cs="Arial"/>
        <w:sz w:val="1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22456DC"/>
    <w:lvl w:ilvl="0">
      <w:start w:val="1"/>
      <w:numFmt w:val="decimal"/>
      <w:lvlText w:val="%1."/>
      <w:lvlJc w:val="left"/>
      <w:pPr>
        <w:tabs>
          <w:tab w:val="num" w:pos="1800"/>
        </w:tabs>
        <w:ind w:left="1800" w:hanging="360"/>
      </w:pPr>
    </w:lvl>
  </w:abstractNum>
  <w:abstractNum w:abstractNumId="1">
    <w:nsid w:val="FFFFFF7D"/>
    <w:multiLevelType w:val="singleLevel"/>
    <w:tmpl w:val="8ACC1EF6"/>
    <w:lvl w:ilvl="0">
      <w:start w:val="1"/>
      <w:numFmt w:val="decimal"/>
      <w:lvlText w:val="%1."/>
      <w:lvlJc w:val="left"/>
      <w:pPr>
        <w:tabs>
          <w:tab w:val="num" w:pos="1440"/>
        </w:tabs>
        <w:ind w:left="1440" w:hanging="360"/>
      </w:pPr>
    </w:lvl>
  </w:abstractNum>
  <w:abstractNum w:abstractNumId="2">
    <w:nsid w:val="FFFFFF7E"/>
    <w:multiLevelType w:val="singleLevel"/>
    <w:tmpl w:val="B4A228AA"/>
    <w:lvl w:ilvl="0">
      <w:start w:val="1"/>
      <w:numFmt w:val="decimal"/>
      <w:lvlText w:val="%1."/>
      <w:lvlJc w:val="left"/>
      <w:pPr>
        <w:tabs>
          <w:tab w:val="num" w:pos="1080"/>
        </w:tabs>
        <w:ind w:left="1080" w:hanging="360"/>
      </w:pPr>
    </w:lvl>
  </w:abstractNum>
  <w:abstractNum w:abstractNumId="3">
    <w:nsid w:val="FFFFFF7F"/>
    <w:multiLevelType w:val="singleLevel"/>
    <w:tmpl w:val="7CD2F5E0"/>
    <w:lvl w:ilvl="0">
      <w:start w:val="1"/>
      <w:numFmt w:val="decimal"/>
      <w:lvlText w:val="%1."/>
      <w:lvlJc w:val="left"/>
      <w:pPr>
        <w:tabs>
          <w:tab w:val="num" w:pos="720"/>
        </w:tabs>
        <w:ind w:left="720" w:hanging="360"/>
      </w:pPr>
    </w:lvl>
  </w:abstractNum>
  <w:abstractNum w:abstractNumId="4">
    <w:nsid w:val="FFFFFF80"/>
    <w:multiLevelType w:val="singleLevel"/>
    <w:tmpl w:val="DD56B1C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78CB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19C4C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67A680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92E1DA2"/>
    <w:lvl w:ilvl="0">
      <w:start w:val="1"/>
      <w:numFmt w:val="decimal"/>
      <w:lvlText w:val="%1."/>
      <w:lvlJc w:val="left"/>
      <w:pPr>
        <w:tabs>
          <w:tab w:val="num" w:pos="360"/>
        </w:tabs>
        <w:ind w:left="360" w:hanging="360"/>
      </w:pPr>
    </w:lvl>
  </w:abstractNum>
  <w:abstractNum w:abstractNumId="9">
    <w:nsid w:val="01F541E7"/>
    <w:multiLevelType w:val="hybridMultilevel"/>
    <w:tmpl w:val="1D96736C"/>
    <w:lvl w:ilvl="0" w:tplc="0DB08BB0">
      <w:start w:val="1"/>
      <w:numFmt w:val="bullet"/>
      <w:lvlText w:val="■"/>
      <w:lvlJc w:val="left"/>
      <w:pPr>
        <w:ind w:left="720" w:hanging="360"/>
      </w:pPr>
      <w:rPr>
        <w:rFonts w:ascii="Arial" w:hAnsi="Arial" w:hint="default"/>
        <w:color w:val="ED7D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3615B06"/>
    <w:multiLevelType w:val="hybridMultilevel"/>
    <w:tmpl w:val="C0BA4D3E"/>
    <w:lvl w:ilvl="0" w:tplc="3AD0C43E">
      <w:start w:val="1"/>
      <w:numFmt w:val="upperLetter"/>
      <w:lvlText w:val="%1."/>
      <w:lvlJc w:val="left"/>
      <w:pPr>
        <w:tabs>
          <w:tab w:val="num" w:pos="1800"/>
        </w:tabs>
        <w:ind w:left="1800" w:hanging="3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11">
    <w:nsid w:val="0C0B382D"/>
    <w:multiLevelType w:val="hybridMultilevel"/>
    <w:tmpl w:val="691CE930"/>
    <w:lvl w:ilvl="0" w:tplc="599C3B32">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F975164"/>
    <w:multiLevelType w:val="hybridMultilevel"/>
    <w:tmpl w:val="5E184F90"/>
    <w:lvl w:ilvl="0" w:tplc="FFFFFFFF">
      <w:start w:val="1"/>
      <w:numFmt w:val="upp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3">
    <w:nsid w:val="47A83890"/>
    <w:multiLevelType w:val="hybridMultilevel"/>
    <w:tmpl w:val="6330A48E"/>
    <w:lvl w:ilvl="0" w:tplc="0DB08BB0">
      <w:start w:val="1"/>
      <w:numFmt w:val="bullet"/>
      <w:lvlText w:val="■"/>
      <w:lvlJc w:val="left"/>
      <w:pPr>
        <w:ind w:left="720" w:hanging="360"/>
      </w:pPr>
      <w:rPr>
        <w:rFonts w:ascii="Arial" w:hAnsi="Arial" w:hint="default"/>
        <w:color w:val="ED7D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891736"/>
    <w:multiLevelType w:val="hybridMultilevel"/>
    <w:tmpl w:val="939A0A8A"/>
    <w:lvl w:ilvl="0" w:tplc="FFFFFFFF">
      <w:start w:val="1"/>
      <w:numFmt w:val="upperLetter"/>
      <w:lvlText w:val="%1."/>
      <w:lvlJc w:val="left"/>
      <w:pPr>
        <w:tabs>
          <w:tab w:val="num" w:pos="1800"/>
        </w:tabs>
        <w:ind w:left="1800" w:hanging="360"/>
      </w:pPr>
      <w:rPr>
        <w:rFonts w:hint="default"/>
      </w:rPr>
    </w:lvl>
    <w:lvl w:ilvl="1" w:tplc="FFFFFFFF">
      <w:start w:val="1"/>
      <w:numFmt w:val="decimal"/>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abstractNumId w:val="14"/>
  </w:num>
  <w:num w:numId="2">
    <w:abstractNumId w:val="12"/>
  </w:num>
  <w:num w:numId="3">
    <w:abstractNumId w:val="11"/>
  </w:num>
  <w:num w:numId="4">
    <w:abstractNumId w:val="10"/>
  </w:num>
  <w:num w:numId="5">
    <w:abstractNumId w:val="9"/>
  </w:num>
  <w:num w:numId="6">
    <w:abstractNumId w:val="13"/>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CCD"/>
    <w:rsid w:val="00071780"/>
    <w:rsid w:val="00084C6B"/>
    <w:rsid w:val="00094AB4"/>
    <w:rsid w:val="000C7476"/>
    <w:rsid w:val="000F79CB"/>
    <w:rsid w:val="00111089"/>
    <w:rsid w:val="0012657B"/>
    <w:rsid w:val="001352FC"/>
    <w:rsid w:val="001369F3"/>
    <w:rsid w:val="00157409"/>
    <w:rsid w:val="0017508B"/>
    <w:rsid w:val="00176081"/>
    <w:rsid w:val="00243FC7"/>
    <w:rsid w:val="00291BEA"/>
    <w:rsid w:val="002A45D8"/>
    <w:rsid w:val="002B188D"/>
    <w:rsid w:val="002C7D1D"/>
    <w:rsid w:val="002D0B9A"/>
    <w:rsid w:val="002D708F"/>
    <w:rsid w:val="002F7505"/>
    <w:rsid w:val="00332F00"/>
    <w:rsid w:val="00355979"/>
    <w:rsid w:val="003858A5"/>
    <w:rsid w:val="003A152E"/>
    <w:rsid w:val="003A3831"/>
    <w:rsid w:val="003F6677"/>
    <w:rsid w:val="004571C9"/>
    <w:rsid w:val="004651C2"/>
    <w:rsid w:val="00492334"/>
    <w:rsid w:val="004965C0"/>
    <w:rsid w:val="004C63D5"/>
    <w:rsid w:val="004C64E4"/>
    <w:rsid w:val="00585478"/>
    <w:rsid w:val="005908B0"/>
    <w:rsid w:val="005E4C2B"/>
    <w:rsid w:val="005F3534"/>
    <w:rsid w:val="006044FD"/>
    <w:rsid w:val="006845B8"/>
    <w:rsid w:val="006A4113"/>
    <w:rsid w:val="006D5A43"/>
    <w:rsid w:val="006D7BDC"/>
    <w:rsid w:val="006E5D85"/>
    <w:rsid w:val="0071261E"/>
    <w:rsid w:val="0071433B"/>
    <w:rsid w:val="00720E7B"/>
    <w:rsid w:val="00765684"/>
    <w:rsid w:val="007937EE"/>
    <w:rsid w:val="0079717C"/>
    <w:rsid w:val="007A119F"/>
    <w:rsid w:val="007C6E40"/>
    <w:rsid w:val="007F6D09"/>
    <w:rsid w:val="00842CE2"/>
    <w:rsid w:val="0087720E"/>
    <w:rsid w:val="00877F08"/>
    <w:rsid w:val="00910DE4"/>
    <w:rsid w:val="00922134"/>
    <w:rsid w:val="009276F9"/>
    <w:rsid w:val="009308FC"/>
    <w:rsid w:val="00970722"/>
    <w:rsid w:val="009A0BE0"/>
    <w:rsid w:val="009D3668"/>
    <w:rsid w:val="009E14AA"/>
    <w:rsid w:val="009F1754"/>
    <w:rsid w:val="00A2292F"/>
    <w:rsid w:val="00A40C5C"/>
    <w:rsid w:val="00A44FC6"/>
    <w:rsid w:val="00A63B9E"/>
    <w:rsid w:val="00A8160A"/>
    <w:rsid w:val="00AA0B15"/>
    <w:rsid w:val="00AC1AA3"/>
    <w:rsid w:val="00AC4F0B"/>
    <w:rsid w:val="00B1239A"/>
    <w:rsid w:val="00B315C7"/>
    <w:rsid w:val="00BF7770"/>
    <w:rsid w:val="00C25468"/>
    <w:rsid w:val="00CC0E53"/>
    <w:rsid w:val="00CC25B7"/>
    <w:rsid w:val="00CF3EE0"/>
    <w:rsid w:val="00D62D06"/>
    <w:rsid w:val="00D7104B"/>
    <w:rsid w:val="00D92CCD"/>
    <w:rsid w:val="00DA1551"/>
    <w:rsid w:val="00DE6A93"/>
    <w:rsid w:val="00E773E7"/>
    <w:rsid w:val="00EC33BE"/>
    <w:rsid w:val="00EE4C58"/>
    <w:rsid w:val="00EF45F1"/>
    <w:rsid w:val="00F0457D"/>
    <w:rsid w:val="00F13AC6"/>
    <w:rsid w:val="00F24E6B"/>
    <w:rsid w:val="00F802C1"/>
    <w:rsid w:val="00F860B7"/>
    <w:rsid w:val="00FE7A4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FDE3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346B3"/>
    <w:rPr>
      <w:sz w:val="18"/>
      <w:szCs w:val="18"/>
    </w:rPr>
  </w:style>
  <w:style w:type="paragraph" w:styleId="Heading1">
    <w:name w:val="heading 1"/>
    <w:basedOn w:val="Normal"/>
    <w:next w:val="Normal"/>
    <w:link w:val="Heading1Char"/>
    <w:uiPriority w:val="9"/>
    <w:qFormat/>
    <w:rsid w:val="00B346B3"/>
    <w:pPr>
      <w:keepNext/>
      <w:outlineLvl w:val="0"/>
    </w:pPr>
    <w:rPr>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346B3"/>
    <w:rPr>
      <w:rFonts w:ascii="Calibri" w:eastAsia="Times New Roman" w:hAnsi="Calibri" w:cs="Times New Roman"/>
      <w:b/>
      <w:bCs/>
      <w:kern w:val="32"/>
      <w:sz w:val="32"/>
      <w:szCs w:val="32"/>
    </w:rPr>
  </w:style>
  <w:style w:type="paragraph" w:styleId="z-TopofForm">
    <w:name w:val="HTML Top of Form"/>
    <w:basedOn w:val="Normal"/>
    <w:link w:val="z-TopofFormChar"/>
    <w:uiPriority w:val="99"/>
    <w:rsid w:val="00B346B3"/>
    <w:rPr>
      <w:rFonts w:ascii="Arial" w:hAnsi="Arial"/>
      <w:vanish/>
      <w:sz w:val="16"/>
      <w:szCs w:val="16"/>
      <w:lang w:val="x-none" w:eastAsia="x-none"/>
    </w:rPr>
  </w:style>
  <w:style w:type="character" w:customStyle="1" w:styleId="z-TopofFormChar">
    <w:name w:val="z-Top of Form Char"/>
    <w:link w:val="z-TopofForm"/>
    <w:uiPriority w:val="99"/>
    <w:semiHidden/>
    <w:rsid w:val="00B346B3"/>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B346B3"/>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B346B3"/>
    <w:rPr>
      <w:rFonts w:ascii="Arial" w:hAnsi="Arial"/>
      <w:vanish/>
      <w:sz w:val="16"/>
      <w:szCs w:val="16"/>
    </w:rPr>
  </w:style>
  <w:style w:type="paragraph" w:styleId="NormalWeb">
    <w:name w:val="Normal (Web)"/>
    <w:basedOn w:val="z-TopofForm"/>
    <w:uiPriority w:val="99"/>
    <w:rsid w:val="00B346B3"/>
  </w:style>
  <w:style w:type="character" w:styleId="HTMLAcronym">
    <w:name w:val="HTML Acronym"/>
    <w:uiPriority w:val="99"/>
    <w:rsid w:val="00B346B3"/>
    <w:rPr>
      <w:b/>
      <w:sz w:val="28"/>
      <w:szCs w:val="20"/>
    </w:rPr>
  </w:style>
  <w:style w:type="paragraph" w:styleId="HTMLAddress">
    <w:name w:val="HTML Address"/>
    <w:basedOn w:val="z-TopofForm"/>
    <w:link w:val="HTMLAddressChar"/>
    <w:uiPriority w:val="99"/>
    <w:rsid w:val="00B346B3"/>
    <w:rPr>
      <w:i/>
      <w:iCs/>
      <w:sz w:val="20"/>
      <w:szCs w:val="20"/>
    </w:rPr>
  </w:style>
  <w:style w:type="character" w:customStyle="1" w:styleId="HTMLAddressChar">
    <w:name w:val="HTML Address Char"/>
    <w:link w:val="HTMLAddress"/>
    <w:uiPriority w:val="99"/>
    <w:semiHidden/>
    <w:rsid w:val="00B346B3"/>
    <w:rPr>
      <w:i/>
      <w:iCs/>
    </w:rPr>
  </w:style>
  <w:style w:type="character" w:styleId="HTMLCite">
    <w:name w:val="HTML Cite"/>
    <w:uiPriority w:val="99"/>
    <w:rsid w:val="00B346B3"/>
    <w:rPr>
      <w:i/>
      <w:szCs w:val="20"/>
    </w:rPr>
  </w:style>
  <w:style w:type="character" w:styleId="HTMLCode">
    <w:name w:val="HTML Code"/>
    <w:uiPriority w:val="99"/>
    <w:rsid w:val="00B346B3"/>
    <w:rPr>
      <w:sz w:val="20"/>
      <w:szCs w:val="20"/>
    </w:rPr>
  </w:style>
  <w:style w:type="character" w:styleId="HTMLDefinition">
    <w:name w:val="HTML Definition"/>
    <w:uiPriority w:val="99"/>
    <w:rsid w:val="00B346B3"/>
    <w:rPr>
      <w:rFonts w:cs="Times New Roman"/>
      <w:vertAlign w:val="superscript"/>
    </w:rPr>
  </w:style>
  <w:style w:type="paragraph" w:styleId="BodyTextIndent">
    <w:name w:val="Body Text Indent"/>
    <w:basedOn w:val="Normal"/>
    <w:link w:val="BodyTextIndentChar"/>
    <w:uiPriority w:val="99"/>
    <w:rsid w:val="00B346B3"/>
    <w:pPr>
      <w:ind w:left="1260" w:hanging="1260"/>
    </w:pPr>
    <w:rPr>
      <w:sz w:val="24"/>
    </w:rPr>
  </w:style>
  <w:style w:type="character" w:customStyle="1" w:styleId="BodyTextIndentChar">
    <w:name w:val="Body Text Indent Char"/>
    <w:basedOn w:val="DefaultParagraphFont"/>
    <w:link w:val="BodyTextIndent"/>
    <w:uiPriority w:val="99"/>
    <w:semiHidden/>
    <w:rsid w:val="00B346B3"/>
  </w:style>
  <w:style w:type="paragraph" w:styleId="BodyTextIndent2">
    <w:name w:val="Body Text Indent 2"/>
    <w:basedOn w:val="Normal"/>
    <w:link w:val="BodyTextIndent2Char"/>
    <w:uiPriority w:val="99"/>
    <w:rsid w:val="00B346B3"/>
    <w:pPr>
      <w:ind w:left="1260"/>
    </w:pPr>
    <w:rPr>
      <w:sz w:val="24"/>
    </w:rPr>
  </w:style>
  <w:style w:type="character" w:customStyle="1" w:styleId="BodyTextIndent2Char">
    <w:name w:val="Body Text Indent 2 Char"/>
    <w:basedOn w:val="DefaultParagraphFont"/>
    <w:link w:val="BodyTextIndent2"/>
    <w:uiPriority w:val="99"/>
    <w:semiHidden/>
    <w:rsid w:val="00B346B3"/>
  </w:style>
  <w:style w:type="character" w:styleId="LineNumber">
    <w:name w:val="line number"/>
    <w:uiPriority w:val="99"/>
    <w:rsid w:val="00B346B3"/>
    <w:rPr>
      <w:rFonts w:cs="Times New Roman"/>
    </w:rPr>
  </w:style>
  <w:style w:type="paragraph" w:styleId="Header">
    <w:name w:val="header"/>
    <w:basedOn w:val="Normal"/>
    <w:link w:val="HeaderChar"/>
    <w:rsid w:val="00135FA8"/>
    <w:pPr>
      <w:tabs>
        <w:tab w:val="center" w:pos="4320"/>
        <w:tab w:val="right" w:pos="8640"/>
      </w:tabs>
    </w:pPr>
  </w:style>
  <w:style w:type="character" w:customStyle="1" w:styleId="HeaderChar">
    <w:name w:val="Header Char"/>
    <w:basedOn w:val="DefaultParagraphFont"/>
    <w:link w:val="Header"/>
    <w:rsid w:val="00135FA8"/>
  </w:style>
  <w:style w:type="paragraph" w:styleId="Footer">
    <w:name w:val="footer"/>
    <w:basedOn w:val="Normal"/>
    <w:link w:val="FooterChar"/>
    <w:rsid w:val="00135FA8"/>
    <w:pPr>
      <w:tabs>
        <w:tab w:val="center" w:pos="4320"/>
        <w:tab w:val="right" w:pos="8640"/>
      </w:tabs>
    </w:pPr>
  </w:style>
  <w:style w:type="character" w:customStyle="1" w:styleId="FooterChar">
    <w:name w:val="Footer Char"/>
    <w:basedOn w:val="DefaultParagraphFont"/>
    <w:link w:val="Footer"/>
    <w:rsid w:val="00135FA8"/>
  </w:style>
  <w:style w:type="paragraph" w:styleId="BalloonText">
    <w:name w:val="Balloon Text"/>
    <w:basedOn w:val="Normal"/>
    <w:link w:val="BalloonTextChar"/>
    <w:rsid w:val="00AC4F0B"/>
    <w:rPr>
      <w:rFonts w:ascii="Segoe UI" w:hAnsi="Segoe UI" w:cs="Segoe UI"/>
    </w:rPr>
  </w:style>
  <w:style w:type="character" w:customStyle="1" w:styleId="BalloonTextChar">
    <w:name w:val="Balloon Text Char"/>
    <w:link w:val="BalloonText"/>
    <w:rsid w:val="00AC4F0B"/>
    <w:rPr>
      <w:rFonts w:ascii="Segoe UI" w:hAnsi="Segoe UI" w:cs="Segoe UI"/>
      <w:sz w:val="18"/>
      <w:szCs w:val="18"/>
    </w:rPr>
  </w:style>
  <w:style w:type="table" w:styleId="TableGrid">
    <w:name w:val="Table Grid"/>
    <w:basedOn w:val="TableNormal"/>
    <w:rsid w:val="00F13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157409"/>
    <w:rPr>
      <w:rFonts w:cs="Agenda Light"/>
      <w:color w:val="000000"/>
      <w:sz w:val="20"/>
      <w:szCs w:val="20"/>
    </w:rPr>
  </w:style>
  <w:style w:type="paragraph" w:customStyle="1" w:styleId="Pa22">
    <w:name w:val="Pa22"/>
    <w:basedOn w:val="Normal"/>
    <w:next w:val="Normal"/>
    <w:uiPriority w:val="99"/>
    <w:rsid w:val="00720E7B"/>
    <w:pPr>
      <w:autoSpaceDE w:val="0"/>
      <w:autoSpaceDN w:val="0"/>
      <w:adjustRightInd w:val="0"/>
      <w:spacing w:line="241" w:lineRule="atLeast"/>
    </w:pPr>
    <w:rPr>
      <w:rFonts w:ascii="Agenda Light" w:hAnsi="Agenda Light"/>
      <w:sz w:val="24"/>
      <w:szCs w:val="24"/>
    </w:rPr>
  </w:style>
  <w:style w:type="character" w:customStyle="1" w:styleId="A9">
    <w:name w:val="A9"/>
    <w:uiPriority w:val="99"/>
    <w:rsid w:val="00720E7B"/>
    <w:rPr>
      <w:rFonts w:ascii="Times" w:hAnsi="Times" w:cs="Times"/>
      <w:b/>
      <w:bCs/>
      <w:color w:val="000000"/>
    </w:rPr>
  </w:style>
  <w:style w:type="paragraph" w:styleId="ListParagraph">
    <w:name w:val="List Paragraph"/>
    <w:basedOn w:val="Normal"/>
    <w:qFormat/>
    <w:rsid w:val="00720E7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372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1.jp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85AE6-B972-854F-8B84-D468D6013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Words>
  <Characters>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NFL Bill Template</vt:lpstr>
    </vt:vector>
  </TitlesOfParts>
  <Manager/>
  <Company>National Forensic League</Company>
  <LinksUpToDate>false</LinksUpToDate>
  <CharactersWithSpaces>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NFL Bill Template</dc:title>
  <dc:subject/>
  <dc:creator>Spencer Sheaff</dc:creator>
  <cp:keywords/>
  <dc:description/>
  <cp:lastModifiedBy>Lauren Burdt</cp:lastModifiedBy>
  <cp:revision>4</cp:revision>
  <cp:lastPrinted>2015-10-05T15:00:00Z</cp:lastPrinted>
  <dcterms:created xsi:type="dcterms:W3CDTF">2017-09-29T18:59:00Z</dcterms:created>
  <dcterms:modified xsi:type="dcterms:W3CDTF">2017-09-29T19:06:00Z</dcterms:modified>
  <cp:category/>
</cp:coreProperties>
</file>