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B5B" w14:textId="77777777" w:rsidR="00D00892" w:rsidRPr="00FD01D8" w:rsidRDefault="00D00892" w:rsidP="00D00892">
      <w:pPr>
        <w:jc w:val="center"/>
        <w:rPr>
          <w:rFonts w:ascii="Times New Roman" w:hAnsi="Times New Roman" w:cs="Times New Roman"/>
          <w:b/>
          <w:sz w:val="22"/>
        </w:rPr>
      </w:pPr>
    </w:p>
    <w:tbl>
      <w:tblPr>
        <w:tblStyle w:val="TableGrid"/>
        <w:tblW w:w="0" w:type="auto"/>
        <w:tblLook w:val="04E0" w:firstRow="1" w:lastRow="1" w:firstColumn="1" w:lastColumn="0" w:noHBand="0" w:noVBand="1"/>
      </w:tblPr>
      <w:tblGrid>
        <w:gridCol w:w="4675"/>
        <w:gridCol w:w="4675"/>
      </w:tblGrid>
      <w:tr w:rsidR="00D00892" w:rsidRPr="00FD01D8" w14:paraId="43D668ED" w14:textId="77777777">
        <w:trPr>
          <w:trHeight w:val="620"/>
        </w:trPr>
        <w:tc>
          <w:tcPr>
            <w:tcW w:w="4675" w:type="dxa"/>
          </w:tcPr>
          <w:p w14:paraId="333D80BB" w14:textId="77777777" w:rsidR="00D00892" w:rsidRPr="00FD01D8" w:rsidRDefault="00D00892" w:rsidP="00D00892">
            <w:pPr>
              <w:rPr>
                <w:rFonts w:ascii="Times New Roman" w:hAnsi="Times New Roman" w:cs="Times New Roman"/>
                <w:b/>
                <w:sz w:val="22"/>
              </w:rPr>
            </w:pPr>
            <w:r w:rsidRPr="00FD01D8">
              <w:rPr>
                <w:rFonts w:ascii="Times New Roman" w:hAnsi="Times New Roman" w:cs="Times New Roman"/>
                <w:b/>
                <w:sz w:val="22"/>
              </w:rPr>
              <w:t>Teacher’s Name:</w:t>
            </w:r>
          </w:p>
          <w:p w14:paraId="59804446" w14:textId="77777777" w:rsidR="00D00892" w:rsidRPr="00FD01D8" w:rsidRDefault="00D00892" w:rsidP="00D00892">
            <w:pPr>
              <w:rPr>
                <w:rFonts w:ascii="Times New Roman" w:hAnsi="Times New Roman" w:cs="Times New Roman"/>
                <w:b/>
                <w:sz w:val="22"/>
              </w:rPr>
            </w:pPr>
          </w:p>
          <w:p w14:paraId="28C81011" w14:textId="77777777" w:rsidR="00D00892" w:rsidRPr="00FD01D8" w:rsidRDefault="00D00892" w:rsidP="00D00892">
            <w:pPr>
              <w:rPr>
                <w:rFonts w:ascii="Times New Roman" w:hAnsi="Times New Roman" w:cs="Times New Roman"/>
                <w:b/>
                <w:sz w:val="22"/>
              </w:rPr>
            </w:pPr>
          </w:p>
        </w:tc>
        <w:tc>
          <w:tcPr>
            <w:tcW w:w="4675" w:type="dxa"/>
          </w:tcPr>
          <w:p w14:paraId="1E1D1F77" w14:textId="77777777" w:rsidR="00D00892" w:rsidRPr="00FD01D8" w:rsidRDefault="00716CC7" w:rsidP="00D00892">
            <w:pPr>
              <w:rPr>
                <w:rFonts w:ascii="Times New Roman" w:hAnsi="Times New Roman" w:cs="Times New Roman"/>
                <w:b/>
                <w:sz w:val="22"/>
              </w:rPr>
            </w:pPr>
            <w:r w:rsidRPr="00FD01D8">
              <w:rPr>
                <w:rFonts w:ascii="Times New Roman" w:hAnsi="Times New Roman" w:cs="Times New Roman"/>
                <w:b/>
                <w:sz w:val="22"/>
              </w:rPr>
              <w:t>Unit Name</w:t>
            </w:r>
            <w:r w:rsidR="00D00892" w:rsidRPr="00FD01D8">
              <w:rPr>
                <w:rFonts w:ascii="Times New Roman" w:hAnsi="Times New Roman" w:cs="Times New Roman"/>
                <w:b/>
                <w:sz w:val="22"/>
              </w:rPr>
              <w:t>:</w:t>
            </w:r>
          </w:p>
          <w:p w14:paraId="5E4CD00D" w14:textId="77777777" w:rsidR="001F4791" w:rsidRPr="00FD01D8" w:rsidRDefault="00201B98" w:rsidP="00D00892">
            <w:pPr>
              <w:rPr>
                <w:rFonts w:ascii="Times New Roman" w:hAnsi="Times New Roman" w:cs="Times New Roman"/>
                <w:b/>
                <w:sz w:val="22"/>
              </w:rPr>
            </w:pPr>
            <w:r w:rsidRPr="00FD01D8">
              <w:rPr>
                <w:rFonts w:ascii="Times New Roman" w:hAnsi="Times New Roman" w:cs="Times New Roman"/>
                <w:b/>
                <w:sz w:val="22"/>
                <w:highlight w:val="green"/>
              </w:rPr>
              <w:t>Lincoln Douglas</w:t>
            </w:r>
            <w:r w:rsidR="001F4791" w:rsidRPr="00FD01D8">
              <w:rPr>
                <w:rFonts w:ascii="Times New Roman" w:hAnsi="Times New Roman" w:cs="Times New Roman"/>
                <w:b/>
                <w:sz w:val="22"/>
              </w:rPr>
              <w:t xml:space="preserve"> </w:t>
            </w:r>
          </w:p>
        </w:tc>
      </w:tr>
      <w:tr w:rsidR="00D00892" w:rsidRPr="00FD01D8" w14:paraId="2226EBCC" w14:textId="77777777">
        <w:trPr>
          <w:trHeight w:val="251"/>
        </w:trPr>
        <w:tc>
          <w:tcPr>
            <w:tcW w:w="4675" w:type="dxa"/>
          </w:tcPr>
          <w:p w14:paraId="13841CA6" w14:textId="77777777" w:rsidR="00D00892" w:rsidRPr="00FD01D8" w:rsidRDefault="0091067C" w:rsidP="00D00892">
            <w:pPr>
              <w:rPr>
                <w:rFonts w:ascii="Times New Roman" w:hAnsi="Times New Roman" w:cs="Times New Roman"/>
                <w:b/>
                <w:sz w:val="22"/>
              </w:rPr>
            </w:pPr>
            <w:r w:rsidRPr="00FD01D8">
              <w:rPr>
                <w:rFonts w:ascii="Times New Roman" w:hAnsi="Times New Roman" w:cs="Times New Roman"/>
                <w:b/>
                <w:sz w:val="22"/>
              </w:rPr>
              <w:t>Lesson Title</w:t>
            </w:r>
          </w:p>
          <w:p w14:paraId="4E4BC9E5" w14:textId="77777777" w:rsidR="00CF3B4F" w:rsidRPr="00FD01D8" w:rsidRDefault="00201B98" w:rsidP="00D00892">
            <w:pPr>
              <w:rPr>
                <w:rFonts w:ascii="Times New Roman" w:hAnsi="Times New Roman" w:cs="Times New Roman"/>
                <w:b/>
                <w:sz w:val="22"/>
              </w:rPr>
            </w:pPr>
            <w:r w:rsidRPr="00FD01D8">
              <w:rPr>
                <w:rFonts w:ascii="Times New Roman" w:hAnsi="Times New Roman" w:cs="Times New Roman"/>
                <w:b/>
                <w:sz w:val="22"/>
                <w:highlight w:val="green"/>
              </w:rPr>
              <w:t>Role of Values</w:t>
            </w:r>
            <w:r w:rsidRPr="00FD01D8">
              <w:rPr>
                <w:rFonts w:ascii="Times New Roman" w:hAnsi="Times New Roman" w:cs="Times New Roman"/>
                <w:b/>
                <w:sz w:val="22"/>
              </w:rPr>
              <w:t xml:space="preserve"> </w:t>
            </w:r>
          </w:p>
          <w:p w14:paraId="4C8D3BDE" w14:textId="77777777" w:rsidR="00CF3B4F" w:rsidRPr="00FD01D8" w:rsidRDefault="00CF3B4F" w:rsidP="00D00892">
            <w:pPr>
              <w:rPr>
                <w:rFonts w:ascii="Times New Roman" w:hAnsi="Times New Roman" w:cs="Times New Roman"/>
                <w:b/>
                <w:sz w:val="22"/>
              </w:rPr>
            </w:pPr>
          </w:p>
        </w:tc>
        <w:tc>
          <w:tcPr>
            <w:tcW w:w="4675" w:type="dxa"/>
          </w:tcPr>
          <w:p w14:paraId="613EA025" w14:textId="77777777" w:rsidR="008B25C4" w:rsidRPr="00FD01D8" w:rsidRDefault="008B25C4" w:rsidP="008B25C4">
            <w:pPr>
              <w:rPr>
                <w:rFonts w:ascii="Times New Roman" w:hAnsi="Times New Roman" w:cs="Times New Roman"/>
                <w:b/>
                <w:sz w:val="22"/>
              </w:rPr>
            </w:pPr>
            <w:r w:rsidRPr="00FD01D8">
              <w:rPr>
                <w:rFonts w:ascii="Times New Roman" w:hAnsi="Times New Roman" w:cs="Times New Roman"/>
                <w:b/>
                <w:sz w:val="22"/>
              </w:rPr>
              <w:t>Indicate which:</w:t>
            </w:r>
          </w:p>
          <w:p w14:paraId="3A9285E1" w14:textId="77777777" w:rsidR="00D00892" w:rsidRPr="00FD01D8" w:rsidRDefault="009859C2" w:rsidP="009859C2">
            <w:pPr>
              <w:spacing w:before="80"/>
              <w:rPr>
                <w:rFonts w:ascii="Times New Roman" w:hAnsi="Times New Roman" w:cs="Times New Roman"/>
                <w:sz w:val="22"/>
              </w:rPr>
            </w:pPr>
            <w:r w:rsidRPr="00FD01D8">
              <w:rPr>
                <w:rFonts w:ascii="Times New Roman" w:hAnsi="Times New Roman" w:cs="Times New Roman"/>
                <w:sz w:val="22"/>
              </w:rPr>
              <w:t xml:space="preserve">          </w:t>
            </w:r>
            <w:r w:rsidR="008B25C4" w:rsidRPr="00FD01D8">
              <w:rPr>
                <w:rFonts w:ascii="Times New Roman" w:hAnsi="Times New Roman" w:cs="Times New Roman"/>
                <w:b/>
                <w:sz w:val="22"/>
                <w:highlight w:val="green"/>
              </w:rPr>
              <w:t>Beginner</w:t>
            </w:r>
            <w:r w:rsidR="008B25C4" w:rsidRPr="00FD01D8">
              <w:rPr>
                <w:rFonts w:ascii="Times New Roman" w:hAnsi="Times New Roman" w:cs="Times New Roman"/>
                <w:sz w:val="22"/>
              </w:rPr>
              <w:t xml:space="preserve">   </w:t>
            </w:r>
            <w:r w:rsidRPr="00FD01D8">
              <w:rPr>
                <w:rFonts w:ascii="Times New Roman" w:hAnsi="Times New Roman" w:cs="Times New Roman"/>
                <w:sz w:val="22"/>
              </w:rPr>
              <w:t xml:space="preserve">      </w:t>
            </w:r>
            <w:r w:rsidR="008B25C4" w:rsidRPr="00FD01D8">
              <w:rPr>
                <w:rFonts w:ascii="Times New Roman" w:hAnsi="Times New Roman" w:cs="Times New Roman"/>
                <w:sz w:val="22"/>
              </w:rPr>
              <w:t xml:space="preserve">Intermediate    </w:t>
            </w:r>
            <w:r w:rsidRPr="00FD01D8">
              <w:rPr>
                <w:rFonts w:ascii="Times New Roman" w:hAnsi="Times New Roman" w:cs="Times New Roman"/>
                <w:sz w:val="22"/>
              </w:rPr>
              <w:t xml:space="preserve"> </w:t>
            </w:r>
            <w:r w:rsidR="008B25C4" w:rsidRPr="00FD01D8">
              <w:rPr>
                <w:rFonts w:ascii="Times New Roman" w:hAnsi="Times New Roman" w:cs="Times New Roman"/>
                <w:sz w:val="22"/>
              </w:rPr>
              <w:t xml:space="preserve"> Advanced</w:t>
            </w:r>
          </w:p>
        </w:tc>
      </w:tr>
      <w:tr w:rsidR="008B25C4" w:rsidRPr="00FD01D8" w14:paraId="35948517" w14:textId="77777777">
        <w:trPr>
          <w:trHeight w:val="251"/>
        </w:trPr>
        <w:tc>
          <w:tcPr>
            <w:tcW w:w="4675" w:type="dxa"/>
          </w:tcPr>
          <w:p w14:paraId="4A30A988" w14:textId="77777777" w:rsidR="00F452F0" w:rsidRPr="00FD01D8" w:rsidRDefault="008B25C4" w:rsidP="00D00892">
            <w:pPr>
              <w:rPr>
                <w:rFonts w:ascii="Times New Roman" w:hAnsi="Times New Roman" w:cs="Times New Roman"/>
                <w:b/>
                <w:sz w:val="22"/>
              </w:rPr>
            </w:pPr>
            <w:r w:rsidRPr="00FD01D8">
              <w:rPr>
                <w:rFonts w:ascii="Times New Roman" w:hAnsi="Times New Roman" w:cs="Times New Roman"/>
                <w:b/>
                <w:sz w:val="22"/>
              </w:rPr>
              <w:t>Focus Skill:</w:t>
            </w:r>
          </w:p>
          <w:p w14:paraId="47E497A1" w14:textId="77777777" w:rsidR="00F452F0" w:rsidRPr="00FD01D8" w:rsidRDefault="00201B98" w:rsidP="00D00892">
            <w:pPr>
              <w:rPr>
                <w:rFonts w:ascii="Times New Roman" w:hAnsi="Times New Roman" w:cs="Times New Roman"/>
                <w:b/>
                <w:sz w:val="22"/>
              </w:rPr>
            </w:pPr>
            <w:r w:rsidRPr="00FD01D8">
              <w:rPr>
                <w:rFonts w:ascii="Times New Roman" w:hAnsi="Times New Roman" w:cs="Times New Roman"/>
                <w:b/>
                <w:sz w:val="22"/>
                <w:highlight w:val="green"/>
              </w:rPr>
              <w:t xml:space="preserve">Introduction to Value Premise/Criteria </w:t>
            </w:r>
          </w:p>
          <w:p w14:paraId="2799D16F" w14:textId="77777777" w:rsidR="008B25C4" w:rsidRPr="00FD01D8" w:rsidRDefault="008B25C4" w:rsidP="00D00892">
            <w:pPr>
              <w:rPr>
                <w:rFonts w:ascii="Times New Roman" w:hAnsi="Times New Roman" w:cs="Times New Roman"/>
                <w:b/>
                <w:sz w:val="22"/>
              </w:rPr>
            </w:pPr>
          </w:p>
        </w:tc>
        <w:tc>
          <w:tcPr>
            <w:tcW w:w="4675" w:type="dxa"/>
          </w:tcPr>
          <w:p w14:paraId="53044FE9" w14:textId="77777777" w:rsidR="00F452F0" w:rsidRPr="00FD01D8" w:rsidRDefault="008B25C4" w:rsidP="008B25C4">
            <w:pPr>
              <w:rPr>
                <w:rFonts w:ascii="Times New Roman" w:hAnsi="Times New Roman" w:cs="Times New Roman"/>
                <w:b/>
                <w:sz w:val="22"/>
              </w:rPr>
            </w:pPr>
            <w:r w:rsidRPr="00FD01D8">
              <w:rPr>
                <w:rFonts w:ascii="Times New Roman" w:hAnsi="Times New Roman" w:cs="Times New Roman"/>
                <w:b/>
                <w:sz w:val="22"/>
              </w:rPr>
              <w:t>Time Frame:</w:t>
            </w:r>
          </w:p>
          <w:p w14:paraId="677A8D83" w14:textId="77777777" w:rsidR="001F4791" w:rsidRPr="00FD01D8" w:rsidRDefault="001F4791" w:rsidP="008B25C4">
            <w:pPr>
              <w:rPr>
                <w:rFonts w:ascii="Times New Roman" w:hAnsi="Times New Roman" w:cs="Times New Roman"/>
                <w:b/>
                <w:sz w:val="22"/>
              </w:rPr>
            </w:pPr>
            <w:r w:rsidRPr="00FD01D8">
              <w:rPr>
                <w:rFonts w:ascii="Times New Roman" w:hAnsi="Times New Roman" w:cs="Times New Roman"/>
                <w:b/>
                <w:sz w:val="22"/>
                <w:highlight w:val="green"/>
              </w:rPr>
              <w:t>1 Hour (could be extended)</w:t>
            </w:r>
          </w:p>
          <w:p w14:paraId="6393BBB2" w14:textId="77777777" w:rsidR="008B25C4" w:rsidRPr="00FD01D8" w:rsidRDefault="008B25C4" w:rsidP="008B25C4">
            <w:pPr>
              <w:rPr>
                <w:rFonts w:ascii="Times New Roman" w:hAnsi="Times New Roman" w:cs="Times New Roman"/>
                <w:b/>
                <w:sz w:val="22"/>
              </w:rPr>
            </w:pPr>
          </w:p>
        </w:tc>
      </w:tr>
    </w:tbl>
    <w:p w14:paraId="1DC28CA3" w14:textId="77777777" w:rsidR="00716CC7" w:rsidRPr="00FD01D8" w:rsidRDefault="00716CC7" w:rsidP="00D00892">
      <w:pPr>
        <w:rPr>
          <w:rFonts w:ascii="Times New Roman" w:hAnsi="Times New Roman" w:cs="Times New Roman"/>
          <w:b/>
          <w:sz w:val="22"/>
        </w:rPr>
      </w:pPr>
    </w:p>
    <w:p w14:paraId="4B9A156B" w14:textId="77777777" w:rsidR="0091067C" w:rsidRPr="00FD01D8" w:rsidRDefault="00F452F0" w:rsidP="00F452F0">
      <w:pPr>
        <w:outlineLvl w:val="0"/>
        <w:rPr>
          <w:rFonts w:ascii="Times New Roman" w:hAnsi="Times New Roman" w:cs="Times New Roman"/>
          <w:b/>
          <w:color w:val="008EC8"/>
          <w:sz w:val="28"/>
        </w:rPr>
      </w:pPr>
      <w:r w:rsidRPr="00FD01D8">
        <w:rPr>
          <w:rFonts w:ascii="Times New Roman" w:hAnsi="Times New Roman" w:cs="Times New Roman"/>
          <w:b/>
          <w:color w:val="008EC8"/>
          <w:sz w:val="28"/>
        </w:rPr>
        <w:t>PART 1—ESSENTIAL ELEMENTS</w:t>
      </w:r>
    </w:p>
    <w:p w14:paraId="7134794B" w14:textId="77777777" w:rsidR="00225E98" w:rsidRPr="00FD01D8" w:rsidRDefault="00225E98" w:rsidP="00D00892">
      <w:pPr>
        <w:rPr>
          <w:rFonts w:ascii="Times New Roman" w:hAnsi="Times New Roman" w:cs="Times New Roman"/>
          <w:b/>
          <w:sz w:val="22"/>
        </w:rPr>
      </w:pPr>
    </w:p>
    <w:tbl>
      <w:tblPr>
        <w:tblStyle w:val="TableGrid"/>
        <w:tblW w:w="0" w:type="auto"/>
        <w:tblLook w:val="04A0" w:firstRow="1" w:lastRow="0" w:firstColumn="1" w:lastColumn="0" w:noHBand="0" w:noVBand="1"/>
      </w:tblPr>
      <w:tblGrid>
        <w:gridCol w:w="2145"/>
        <w:gridCol w:w="7205"/>
      </w:tblGrid>
      <w:tr w:rsidR="00225E98" w:rsidRPr="00FD01D8" w14:paraId="63E38A08" w14:textId="77777777">
        <w:tc>
          <w:tcPr>
            <w:tcW w:w="2178" w:type="dxa"/>
          </w:tcPr>
          <w:p w14:paraId="051E20C5" w14:textId="77777777" w:rsidR="00225E98" w:rsidRPr="00FD01D8" w:rsidRDefault="00225E98" w:rsidP="00D00892">
            <w:pPr>
              <w:rPr>
                <w:rFonts w:ascii="Times New Roman" w:hAnsi="Times New Roman" w:cs="Times New Roman"/>
                <w:b/>
                <w:sz w:val="22"/>
              </w:rPr>
            </w:pPr>
            <w:r w:rsidRPr="00FD01D8">
              <w:rPr>
                <w:rFonts w:ascii="Times New Roman" w:hAnsi="Times New Roman" w:cs="Times New Roman"/>
                <w:b/>
                <w:sz w:val="22"/>
              </w:rPr>
              <w:t>Essential Question</w:t>
            </w:r>
          </w:p>
          <w:p w14:paraId="6FDBD60B" w14:textId="77777777" w:rsidR="00225E98" w:rsidRPr="00FD01D8" w:rsidRDefault="00225E98" w:rsidP="00F452F0">
            <w:pPr>
              <w:jc w:val="center"/>
              <w:rPr>
                <w:rFonts w:ascii="Times New Roman" w:hAnsi="Times New Roman" w:cs="Times New Roman"/>
                <w:b/>
                <w:sz w:val="22"/>
              </w:rPr>
            </w:pPr>
          </w:p>
        </w:tc>
        <w:tc>
          <w:tcPr>
            <w:tcW w:w="7398" w:type="dxa"/>
          </w:tcPr>
          <w:p w14:paraId="5FAF51D7" w14:textId="77777777" w:rsidR="00225E98" w:rsidRPr="00FD01D8" w:rsidRDefault="00201B98" w:rsidP="00D00892">
            <w:pPr>
              <w:rPr>
                <w:rFonts w:ascii="Times New Roman" w:hAnsi="Times New Roman" w:cs="Times New Roman"/>
                <w:b/>
                <w:sz w:val="22"/>
              </w:rPr>
            </w:pPr>
            <w:r w:rsidRPr="00FD01D8">
              <w:rPr>
                <w:rFonts w:ascii="Times New Roman" w:hAnsi="Times New Roman" w:cs="Times New Roman"/>
                <w:b/>
                <w:sz w:val="22"/>
              </w:rPr>
              <w:t>What is the value structure in an LD case?</w:t>
            </w:r>
            <w:r w:rsidR="00A81319" w:rsidRPr="00FD01D8">
              <w:rPr>
                <w:rFonts w:ascii="Times New Roman" w:hAnsi="Times New Roman" w:cs="Times New Roman"/>
                <w:b/>
                <w:sz w:val="22"/>
              </w:rPr>
              <w:t xml:space="preserve"> How does the value and criteria work in case structure and in rounds? </w:t>
            </w:r>
          </w:p>
        </w:tc>
      </w:tr>
      <w:tr w:rsidR="00225E98" w:rsidRPr="00FD01D8" w14:paraId="115ED2E2" w14:textId="77777777">
        <w:tc>
          <w:tcPr>
            <w:tcW w:w="2178" w:type="dxa"/>
          </w:tcPr>
          <w:p w14:paraId="2B334873" w14:textId="77777777" w:rsidR="00F452F0" w:rsidRPr="00FD01D8" w:rsidRDefault="00225E98" w:rsidP="00D00892">
            <w:pPr>
              <w:rPr>
                <w:rFonts w:ascii="Times New Roman" w:hAnsi="Times New Roman" w:cs="Times New Roman"/>
                <w:b/>
                <w:sz w:val="22"/>
              </w:rPr>
            </w:pPr>
            <w:r w:rsidRPr="00FD01D8">
              <w:rPr>
                <w:rFonts w:ascii="Times New Roman" w:hAnsi="Times New Roman" w:cs="Times New Roman"/>
                <w:b/>
                <w:sz w:val="22"/>
              </w:rPr>
              <w:t>Objective 1</w:t>
            </w:r>
          </w:p>
          <w:p w14:paraId="696F1AB3" w14:textId="77777777" w:rsidR="00225E98" w:rsidRPr="00FD01D8" w:rsidRDefault="00225E98" w:rsidP="00D00892">
            <w:pPr>
              <w:rPr>
                <w:rFonts w:ascii="Times New Roman" w:hAnsi="Times New Roman" w:cs="Times New Roman"/>
                <w:b/>
                <w:sz w:val="22"/>
              </w:rPr>
            </w:pPr>
          </w:p>
        </w:tc>
        <w:tc>
          <w:tcPr>
            <w:tcW w:w="7398" w:type="dxa"/>
          </w:tcPr>
          <w:p w14:paraId="66602456" w14:textId="77777777" w:rsidR="00225E98" w:rsidRPr="00FD01D8" w:rsidRDefault="001F4791" w:rsidP="00201B98">
            <w:pPr>
              <w:rPr>
                <w:rFonts w:ascii="Times New Roman" w:hAnsi="Times New Roman" w:cs="Times New Roman"/>
                <w:sz w:val="22"/>
              </w:rPr>
            </w:pPr>
            <w:r w:rsidRPr="00FD01D8">
              <w:rPr>
                <w:rFonts w:ascii="Times New Roman" w:hAnsi="Times New Roman" w:cs="Times New Roman"/>
                <w:sz w:val="22"/>
              </w:rPr>
              <w:t xml:space="preserve">Students will </w:t>
            </w:r>
            <w:r w:rsidR="00201B98" w:rsidRPr="00FD01D8">
              <w:rPr>
                <w:rFonts w:ascii="Times New Roman" w:hAnsi="Times New Roman" w:cs="Times New Roman"/>
                <w:sz w:val="22"/>
              </w:rPr>
              <w:t>define ke</w:t>
            </w:r>
            <w:r w:rsidR="00A81319" w:rsidRPr="00FD01D8">
              <w:rPr>
                <w:rFonts w:ascii="Times New Roman" w:hAnsi="Times New Roman" w:cs="Times New Roman"/>
                <w:sz w:val="22"/>
              </w:rPr>
              <w:t xml:space="preserve">y terms in the value structure including developing the connection between value and criteria. </w:t>
            </w:r>
          </w:p>
        </w:tc>
      </w:tr>
      <w:tr w:rsidR="00225E98" w:rsidRPr="00FD01D8" w14:paraId="39138492" w14:textId="77777777">
        <w:tc>
          <w:tcPr>
            <w:tcW w:w="2178" w:type="dxa"/>
          </w:tcPr>
          <w:p w14:paraId="7DCCE132" w14:textId="77777777" w:rsidR="00F452F0" w:rsidRPr="00FD01D8" w:rsidRDefault="00225E98" w:rsidP="00D00892">
            <w:pPr>
              <w:rPr>
                <w:rFonts w:ascii="Times New Roman" w:hAnsi="Times New Roman" w:cs="Times New Roman"/>
                <w:b/>
                <w:sz w:val="22"/>
              </w:rPr>
            </w:pPr>
            <w:r w:rsidRPr="00FD01D8">
              <w:rPr>
                <w:rFonts w:ascii="Times New Roman" w:hAnsi="Times New Roman" w:cs="Times New Roman"/>
                <w:b/>
                <w:sz w:val="22"/>
              </w:rPr>
              <w:t>Objective 2</w:t>
            </w:r>
          </w:p>
          <w:p w14:paraId="37E824BD" w14:textId="77777777" w:rsidR="00225E98" w:rsidRPr="00FD01D8" w:rsidRDefault="00225E98" w:rsidP="00D00892">
            <w:pPr>
              <w:rPr>
                <w:rFonts w:ascii="Times New Roman" w:hAnsi="Times New Roman" w:cs="Times New Roman"/>
                <w:b/>
                <w:sz w:val="22"/>
              </w:rPr>
            </w:pPr>
          </w:p>
        </w:tc>
        <w:tc>
          <w:tcPr>
            <w:tcW w:w="7398" w:type="dxa"/>
          </w:tcPr>
          <w:p w14:paraId="5FD63DF3" w14:textId="77777777" w:rsidR="00225E98" w:rsidRPr="00FD01D8" w:rsidRDefault="00201B98" w:rsidP="00A93D76">
            <w:pPr>
              <w:rPr>
                <w:rFonts w:ascii="Times New Roman" w:hAnsi="Times New Roman" w:cs="Times New Roman"/>
                <w:sz w:val="22"/>
              </w:rPr>
            </w:pPr>
            <w:r w:rsidRPr="00FD01D8">
              <w:rPr>
                <w:rFonts w:ascii="Times New Roman" w:hAnsi="Times New Roman" w:cs="Times New Roman"/>
                <w:sz w:val="22"/>
              </w:rPr>
              <w:t xml:space="preserve">Students will learn the role of </w:t>
            </w:r>
            <w:r w:rsidR="00A81319" w:rsidRPr="00FD01D8">
              <w:rPr>
                <w:rFonts w:ascii="Times New Roman" w:hAnsi="Times New Roman" w:cs="Times New Roman"/>
                <w:sz w:val="22"/>
              </w:rPr>
              <w:t xml:space="preserve">the value premise and criteria within the case structure </w:t>
            </w:r>
          </w:p>
        </w:tc>
      </w:tr>
      <w:tr w:rsidR="00225E98" w:rsidRPr="00FD01D8" w14:paraId="277EC8B0" w14:textId="77777777">
        <w:tc>
          <w:tcPr>
            <w:tcW w:w="2178" w:type="dxa"/>
          </w:tcPr>
          <w:p w14:paraId="3CD1A118" w14:textId="77777777" w:rsidR="00F452F0" w:rsidRPr="00FD01D8" w:rsidRDefault="00225E98" w:rsidP="00D00892">
            <w:pPr>
              <w:rPr>
                <w:rFonts w:ascii="Times New Roman" w:hAnsi="Times New Roman" w:cs="Times New Roman"/>
                <w:b/>
                <w:sz w:val="22"/>
              </w:rPr>
            </w:pPr>
            <w:r w:rsidRPr="00FD01D8">
              <w:rPr>
                <w:rFonts w:ascii="Times New Roman" w:hAnsi="Times New Roman" w:cs="Times New Roman"/>
                <w:b/>
                <w:sz w:val="22"/>
              </w:rPr>
              <w:t>Objective 3</w:t>
            </w:r>
          </w:p>
          <w:p w14:paraId="511DD735" w14:textId="77777777" w:rsidR="00225E98" w:rsidRPr="00FD01D8" w:rsidRDefault="00225E98" w:rsidP="00D00892">
            <w:pPr>
              <w:rPr>
                <w:rFonts w:ascii="Times New Roman" w:hAnsi="Times New Roman" w:cs="Times New Roman"/>
                <w:b/>
                <w:sz w:val="22"/>
              </w:rPr>
            </w:pPr>
          </w:p>
        </w:tc>
        <w:tc>
          <w:tcPr>
            <w:tcW w:w="7398" w:type="dxa"/>
          </w:tcPr>
          <w:p w14:paraId="00D5DCA8" w14:textId="77777777" w:rsidR="00225E98" w:rsidRPr="00FD01D8" w:rsidRDefault="00225E98" w:rsidP="00D00892">
            <w:pPr>
              <w:rPr>
                <w:rFonts w:ascii="Times New Roman" w:hAnsi="Times New Roman" w:cs="Times New Roman"/>
                <w:b/>
                <w:sz w:val="22"/>
              </w:rPr>
            </w:pPr>
          </w:p>
        </w:tc>
      </w:tr>
    </w:tbl>
    <w:p w14:paraId="45E5CF7F" w14:textId="77777777" w:rsidR="00225E98" w:rsidRPr="00FD01D8" w:rsidRDefault="00225E98" w:rsidP="00D00892">
      <w:pPr>
        <w:rPr>
          <w:rFonts w:ascii="Times New Roman" w:hAnsi="Times New Roman" w:cs="Times New Roman"/>
          <w:b/>
          <w:sz w:val="22"/>
        </w:rPr>
      </w:pPr>
    </w:p>
    <w:p w14:paraId="1C560C06" w14:textId="77777777" w:rsidR="005E2B06" w:rsidRPr="00FD01D8" w:rsidRDefault="005E2B06" w:rsidP="00F452F0">
      <w:pPr>
        <w:outlineLvl w:val="0"/>
        <w:rPr>
          <w:rFonts w:ascii="Times New Roman" w:hAnsi="Times New Roman" w:cs="Times New Roman"/>
          <w:b/>
          <w:sz w:val="22"/>
        </w:rPr>
      </w:pPr>
      <w:r w:rsidRPr="00FD01D8">
        <w:rPr>
          <w:rFonts w:ascii="Times New Roman" w:hAnsi="Times New Roman" w:cs="Times New Roman"/>
          <w:b/>
          <w:sz w:val="22"/>
        </w:rPr>
        <w:t xml:space="preserve">Overview of Lesson </w:t>
      </w:r>
      <w:r w:rsidRPr="00FD01D8">
        <w:rPr>
          <w:rFonts w:ascii="Times New Roman" w:hAnsi="Times New Roman" w:cs="Times New Roman"/>
          <w:i/>
          <w:sz w:val="22"/>
        </w:rPr>
        <w:t xml:space="preserve">(General </w:t>
      </w:r>
      <w:r w:rsidR="00225E98" w:rsidRPr="00FD01D8">
        <w:rPr>
          <w:rFonts w:ascii="Times New Roman" w:hAnsi="Times New Roman" w:cs="Times New Roman"/>
          <w:i/>
          <w:sz w:val="22"/>
        </w:rPr>
        <w:t>summary</w:t>
      </w:r>
      <w:r w:rsidRPr="00FD01D8">
        <w:rPr>
          <w:rFonts w:ascii="Times New Roman" w:hAnsi="Times New Roman" w:cs="Times New Roman"/>
          <w:i/>
          <w:sz w:val="22"/>
        </w:rPr>
        <w:t xml:space="preserve"> of what will be covered)</w:t>
      </w:r>
      <w:r w:rsidRPr="00FD01D8">
        <w:rPr>
          <w:rFonts w:ascii="Times New Roman" w:hAnsi="Times New Roman" w:cs="Times New Roman"/>
          <w:b/>
          <w:sz w:val="22"/>
        </w:rPr>
        <w:t>:</w:t>
      </w:r>
    </w:p>
    <w:tbl>
      <w:tblPr>
        <w:tblStyle w:val="TableGrid"/>
        <w:tblW w:w="0" w:type="auto"/>
        <w:tblLook w:val="04A0" w:firstRow="1" w:lastRow="0" w:firstColumn="1" w:lastColumn="0" w:noHBand="0" w:noVBand="1"/>
      </w:tblPr>
      <w:tblGrid>
        <w:gridCol w:w="9350"/>
      </w:tblGrid>
      <w:tr w:rsidR="005E2B06" w:rsidRPr="00FD01D8" w14:paraId="3D545172" w14:textId="77777777">
        <w:trPr>
          <w:trHeight w:val="242"/>
        </w:trPr>
        <w:tc>
          <w:tcPr>
            <w:tcW w:w="9350" w:type="dxa"/>
          </w:tcPr>
          <w:p w14:paraId="2C180BE9" w14:textId="77777777" w:rsidR="005E2B06" w:rsidRPr="00FD01D8" w:rsidRDefault="005E2B06" w:rsidP="00D00892">
            <w:pPr>
              <w:rPr>
                <w:rFonts w:ascii="Times New Roman" w:hAnsi="Times New Roman" w:cs="Times New Roman"/>
                <w:b/>
                <w:sz w:val="22"/>
              </w:rPr>
            </w:pPr>
          </w:p>
          <w:p w14:paraId="318DB94B" w14:textId="77777777" w:rsidR="00313FB5" w:rsidRPr="00FD01D8" w:rsidRDefault="00201B98" w:rsidP="00D00892">
            <w:pPr>
              <w:rPr>
                <w:rFonts w:ascii="Times New Roman" w:hAnsi="Times New Roman" w:cs="Times New Roman"/>
                <w:sz w:val="22"/>
              </w:rPr>
            </w:pPr>
            <w:r w:rsidRPr="00FD01D8">
              <w:rPr>
                <w:rFonts w:ascii="Times New Roman" w:hAnsi="Times New Roman" w:cs="Times New Roman"/>
                <w:sz w:val="22"/>
              </w:rPr>
              <w:t xml:space="preserve">Students will understand the role of the value structure in Lincoln Douglas Debate. The key elements of the framework are: the value premise and the value criteria. </w:t>
            </w:r>
          </w:p>
          <w:p w14:paraId="250A4F4F" w14:textId="77777777" w:rsidR="00F452F0" w:rsidRPr="00FD01D8" w:rsidRDefault="00F452F0" w:rsidP="00D00892">
            <w:pPr>
              <w:rPr>
                <w:rFonts w:ascii="Times New Roman" w:hAnsi="Times New Roman" w:cs="Times New Roman"/>
                <w:sz w:val="22"/>
              </w:rPr>
            </w:pPr>
          </w:p>
          <w:p w14:paraId="1791541B" w14:textId="77777777" w:rsidR="005E2B06" w:rsidRPr="00FD01D8" w:rsidRDefault="005E2B06" w:rsidP="00FD01D8">
            <w:pPr>
              <w:rPr>
                <w:rFonts w:ascii="Times New Roman" w:hAnsi="Times New Roman" w:cs="Times New Roman"/>
                <w:b/>
                <w:sz w:val="22"/>
              </w:rPr>
            </w:pPr>
          </w:p>
        </w:tc>
      </w:tr>
    </w:tbl>
    <w:p w14:paraId="66C560BF" w14:textId="77777777" w:rsidR="00F452F0" w:rsidRPr="00FD01D8" w:rsidRDefault="00F452F0" w:rsidP="00D00892">
      <w:pPr>
        <w:rPr>
          <w:rFonts w:ascii="Times New Roman" w:hAnsi="Times New Roman" w:cs="Times New Roman"/>
          <w:b/>
          <w:sz w:val="22"/>
        </w:rPr>
      </w:pPr>
    </w:p>
    <w:p w14:paraId="3D1D7387" w14:textId="77777777" w:rsidR="00F452F0" w:rsidRPr="00FD01D8" w:rsidRDefault="00F452F0" w:rsidP="00F452F0">
      <w:pPr>
        <w:rPr>
          <w:rFonts w:ascii="Times New Roman" w:hAnsi="Times New Roman" w:cs="Times New Roman"/>
          <w:b/>
          <w:color w:val="008EC8"/>
          <w:sz w:val="28"/>
        </w:rPr>
      </w:pPr>
      <w:r w:rsidRPr="00FD01D8">
        <w:rPr>
          <w:rFonts w:ascii="Times New Roman" w:hAnsi="Times New Roman" w:cs="Times New Roman"/>
          <w:b/>
          <w:sz w:val="22"/>
        </w:rPr>
        <w:br w:type="page"/>
      </w:r>
      <w:r w:rsidRPr="00FD01D8">
        <w:rPr>
          <w:rFonts w:ascii="Times New Roman" w:hAnsi="Times New Roman" w:cs="Times New Roman"/>
          <w:b/>
          <w:color w:val="008EC8"/>
          <w:sz w:val="28"/>
        </w:rPr>
        <w:lastRenderedPageBreak/>
        <w:t>PART 2—THE LESSON</w:t>
      </w:r>
    </w:p>
    <w:p w14:paraId="2DE5CA5A" w14:textId="77777777" w:rsidR="00BA0C4E" w:rsidRPr="00FD01D8" w:rsidRDefault="00BA0C4E" w:rsidP="00D00892">
      <w:pPr>
        <w:rPr>
          <w:rFonts w:ascii="Times New Roman" w:hAnsi="Times New Roman" w:cs="Times New Roman"/>
          <w:b/>
          <w:sz w:val="22"/>
        </w:rPr>
      </w:pPr>
    </w:p>
    <w:p w14:paraId="63909D09" w14:textId="77777777" w:rsidR="005E2B06" w:rsidRPr="00FD01D8" w:rsidRDefault="00BA0C4E" w:rsidP="00D00892">
      <w:pPr>
        <w:rPr>
          <w:rFonts w:ascii="Times New Roman" w:hAnsi="Times New Roman" w:cs="Times New Roman"/>
          <w:b/>
          <w:sz w:val="22"/>
        </w:rPr>
      </w:pPr>
      <w:r w:rsidRPr="00FD01D8">
        <w:rPr>
          <w:rFonts w:ascii="Times New Roman" w:hAnsi="Times New Roman" w:cs="Times New Roman"/>
          <w:b/>
          <w:sz w:val="22"/>
        </w:rPr>
        <w:t xml:space="preserve">Detailed Step-by-Step Lesson </w:t>
      </w:r>
      <w:r w:rsidRPr="00FD01D8">
        <w:rPr>
          <w:rFonts w:ascii="Times New Roman" w:hAnsi="Times New Roman" w:cs="Times New Roman"/>
          <w:i/>
          <w:sz w:val="22"/>
        </w:rPr>
        <w:t>(be sure to include time allocation information)</w:t>
      </w:r>
      <w:r w:rsidRPr="00FD01D8">
        <w:rPr>
          <w:rFonts w:ascii="Times New Roman" w:hAnsi="Times New Roman" w:cs="Times New Roman"/>
          <w:b/>
          <w:sz w:val="22"/>
        </w:rPr>
        <w:t>:</w:t>
      </w:r>
    </w:p>
    <w:tbl>
      <w:tblPr>
        <w:tblStyle w:val="TableGrid"/>
        <w:tblW w:w="0" w:type="auto"/>
        <w:tblLook w:val="04A0" w:firstRow="1" w:lastRow="0" w:firstColumn="1" w:lastColumn="0" w:noHBand="0" w:noVBand="1"/>
      </w:tblPr>
      <w:tblGrid>
        <w:gridCol w:w="1383"/>
        <w:gridCol w:w="1464"/>
        <w:gridCol w:w="6503"/>
      </w:tblGrid>
      <w:tr w:rsidR="00225E98" w:rsidRPr="00FD01D8" w14:paraId="50C55520" w14:textId="77777777" w:rsidTr="00435C69">
        <w:tc>
          <w:tcPr>
            <w:tcW w:w="1383" w:type="dxa"/>
          </w:tcPr>
          <w:p w14:paraId="3DE540E8" w14:textId="77777777" w:rsidR="00225E98" w:rsidRPr="00FD01D8" w:rsidRDefault="00225E98" w:rsidP="00D00892">
            <w:pPr>
              <w:rPr>
                <w:rFonts w:ascii="Times New Roman" w:hAnsi="Times New Roman" w:cs="Times New Roman"/>
                <w:b/>
                <w:sz w:val="22"/>
              </w:rPr>
            </w:pPr>
            <w:r w:rsidRPr="00FD01D8">
              <w:rPr>
                <w:rFonts w:ascii="Times New Roman" w:hAnsi="Times New Roman" w:cs="Times New Roman"/>
                <w:b/>
                <w:sz w:val="22"/>
              </w:rPr>
              <w:t>Session #</w:t>
            </w:r>
          </w:p>
        </w:tc>
        <w:tc>
          <w:tcPr>
            <w:tcW w:w="1464" w:type="dxa"/>
          </w:tcPr>
          <w:p w14:paraId="1EF7C792" w14:textId="77777777" w:rsidR="00225E98" w:rsidRPr="00FD01D8" w:rsidRDefault="00225E98" w:rsidP="00D00892">
            <w:pPr>
              <w:rPr>
                <w:rFonts w:ascii="Times New Roman" w:hAnsi="Times New Roman" w:cs="Times New Roman"/>
                <w:b/>
                <w:sz w:val="22"/>
              </w:rPr>
            </w:pPr>
            <w:r w:rsidRPr="00FD01D8">
              <w:rPr>
                <w:rFonts w:ascii="Times New Roman" w:hAnsi="Times New Roman" w:cs="Times New Roman"/>
                <w:b/>
                <w:sz w:val="22"/>
              </w:rPr>
              <w:t>Time</w:t>
            </w:r>
          </w:p>
        </w:tc>
        <w:tc>
          <w:tcPr>
            <w:tcW w:w="6503" w:type="dxa"/>
          </w:tcPr>
          <w:p w14:paraId="22AFE3DD" w14:textId="77777777" w:rsidR="00225E98" w:rsidRPr="00FD01D8" w:rsidRDefault="00225E98" w:rsidP="00D00892">
            <w:pPr>
              <w:rPr>
                <w:rFonts w:ascii="Times New Roman" w:hAnsi="Times New Roman" w:cs="Times New Roman"/>
                <w:b/>
                <w:sz w:val="22"/>
              </w:rPr>
            </w:pPr>
            <w:r w:rsidRPr="00FD01D8">
              <w:rPr>
                <w:rFonts w:ascii="Times New Roman" w:hAnsi="Times New Roman" w:cs="Times New Roman"/>
                <w:b/>
                <w:sz w:val="22"/>
              </w:rPr>
              <w:t>Details of the Lesson</w:t>
            </w:r>
          </w:p>
        </w:tc>
      </w:tr>
      <w:tr w:rsidR="00225E98" w:rsidRPr="00FD01D8" w14:paraId="7F3EBE88" w14:textId="77777777" w:rsidTr="00435C69">
        <w:trPr>
          <w:trHeight w:val="992"/>
        </w:trPr>
        <w:tc>
          <w:tcPr>
            <w:tcW w:w="1383" w:type="dxa"/>
          </w:tcPr>
          <w:p w14:paraId="3D5F7D2C" w14:textId="77777777" w:rsidR="00225E98" w:rsidRPr="00FD01D8" w:rsidRDefault="00FD01D8" w:rsidP="00D00892">
            <w:pPr>
              <w:rPr>
                <w:rFonts w:ascii="Times New Roman" w:hAnsi="Times New Roman" w:cs="Times New Roman"/>
                <w:b/>
                <w:sz w:val="22"/>
              </w:rPr>
            </w:pPr>
            <w:r>
              <w:rPr>
                <w:rFonts w:ascii="Times New Roman" w:hAnsi="Times New Roman" w:cs="Times New Roman"/>
                <w:b/>
                <w:sz w:val="22"/>
              </w:rPr>
              <w:t xml:space="preserve">Day </w:t>
            </w:r>
            <w:r w:rsidR="00313FB5" w:rsidRPr="00FD01D8">
              <w:rPr>
                <w:rFonts w:ascii="Times New Roman" w:hAnsi="Times New Roman" w:cs="Times New Roman"/>
                <w:b/>
                <w:sz w:val="22"/>
              </w:rPr>
              <w:t>1</w:t>
            </w:r>
          </w:p>
        </w:tc>
        <w:tc>
          <w:tcPr>
            <w:tcW w:w="1464" w:type="dxa"/>
          </w:tcPr>
          <w:p w14:paraId="1351E4F1" w14:textId="77777777" w:rsidR="00225E98" w:rsidRPr="00FD01D8" w:rsidRDefault="00225E98" w:rsidP="00D00892">
            <w:pPr>
              <w:rPr>
                <w:rFonts w:ascii="Times New Roman" w:hAnsi="Times New Roman" w:cs="Times New Roman"/>
                <w:b/>
                <w:sz w:val="22"/>
              </w:rPr>
            </w:pPr>
          </w:p>
          <w:p w14:paraId="47C8B0DD" w14:textId="77777777" w:rsidR="00225E98" w:rsidRPr="00FD01D8" w:rsidRDefault="00A81319" w:rsidP="00D00892">
            <w:pPr>
              <w:rPr>
                <w:rFonts w:ascii="Times New Roman" w:hAnsi="Times New Roman" w:cs="Times New Roman"/>
                <w:b/>
                <w:sz w:val="22"/>
              </w:rPr>
            </w:pPr>
            <w:r w:rsidRPr="00FD01D8">
              <w:rPr>
                <w:rFonts w:ascii="Times New Roman" w:hAnsi="Times New Roman" w:cs="Times New Roman"/>
                <w:b/>
                <w:sz w:val="22"/>
              </w:rPr>
              <w:t>45</w:t>
            </w:r>
            <w:r w:rsidR="00313FB5" w:rsidRPr="00FD01D8">
              <w:rPr>
                <w:rFonts w:ascii="Times New Roman" w:hAnsi="Times New Roman" w:cs="Times New Roman"/>
                <w:b/>
                <w:sz w:val="22"/>
              </w:rPr>
              <w:t xml:space="preserve"> mins</w:t>
            </w:r>
          </w:p>
        </w:tc>
        <w:tc>
          <w:tcPr>
            <w:tcW w:w="6503" w:type="dxa"/>
          </w:tcPr>
          <w:p w14:paraId="7935FAC7" w14:textId="77777777" w:rsidR="00225E98" w:rsidRPr="00FD01D8" w:rsidRDefault="00313FB5" w:rsidP="00201B98">
            <w:pPr>
              <w:rPr>
                <w:rFonts w:ascii="Times New Roman" w:hAnsi="Times New Roman" w:cs="Times New Roman"/>
                <w:b/>
                <w:sz w:val="22"/>
              </w:rPr>
            </w:pPr>
            <w:r w:rsidRPr="00FD01D8">
              <w:rPr>
                <w:rFonts w:ascii="Times New Roman" w:hAnsi="Times New Roman" w:cs="Times New Roman"/>
                <w:b/>
                <w:sz w:val="22"/>
              </w:rPr>
              <w:t xml:space="preserve">Define </w:t>
            </w:r>
            <w:r w:rsidR="00201B98" w:rsidRPr="00FD01D8">
              <w:rPr>
                <w:rFonts w:ascii="Times New Roman" w:hAnsi="Times New Roman" w:cs="Times New Roman"/>
                <w:b/>
                <w:sz w:val="22"/>
              </w:rPr>
              <w:t>the role of goals in a case: What is your case trying to prove? (Allow students to work on this question with a partner)</w:t>
            </w:r>
          </w:p>
          <w:p w14:paraId="26E2A519" w14:textId="77777777" w:rsidR="00A81319" w:rsidRPr="00FD01D8" w:rsidRDefault="00A81319" w:rsidP="00201B98">
            <w:pPr>
              <w:rPr>
                <w:rFonts w:ascii="Times New Roman" w:hAnsi="Times New Roman" w:cs="Times New Roman"/>
                <w:i/>
                <w:sz w:val="22"/>
              </w:rPr>
            </w:pPr>
          </w:p>
          <w:p w14:paraId="5FE46CD9" w14:textId="77777777" w:rsidR="00A81319" w:rsidRPr="00FD01D8" w:rsidRDefault="00A81319" w:rsidP="00201B98">
            <w:pPr>
              <w:rPr>
                <w:rFonts w:ascii="Times New Roman" w:hAnsi="Times New Roman" w:cs="Times New Roman"/>
                <w:i/>
                <w:sz w:val="22"/>
              </w:rPr>
            </w:pPr>
            <w:r w:rsidRPr="00FD01D8">
              <w:rPr>
                <w:rFonts w:ascii="Times New Roman" w:hAnsi="Times New Roman" w:cs="Times New Roman"/>
                <w:i/>
                <w:sz w:val="22"/>
              </w:rPr>
              <w:t xml:space="preserve">List several </w:t>
            </w:r>
            <w:proofErr w:type="spellStart"/>
            <w:r w:rsidRPr="00FD01D8">
              <w:rPr>
                <w:rFonts w:ascii="Times New Roman" w:hAnsi="Times New Roman" w:cs="Times New Roman"/>
                <w:i/>
                <w:sz w:val="22"/>
              </w:rPr>
              <w:t>past</w:t>
            </w:r>
            <w:proofErr w:type="spellEnd"/>
            <w:r w:rsidRPr="00FD01D8">
              <w:rPr>
                <w:rFonts w:ascii="Times New Roman" w:hAnsi="Times New Roman" w:cs="Times New Roman"/>
                <w:i/>
                <w:sz w:val="22"/>
              </w:rPr>
              <w:t xml:space="preserve"> resolutions on the board. Ask students to gather in small groups to discuss the main goal of each topic in general. </w:t>
            </w:r>
          </w:p>
          <w:p w14:paraId="5930A695" w14:textId="77777777" w:rsidR="00A81319" w:rsidRPr="00FD01D8" w:rsidRDefault="00A81319" w:rsidP="00201B98">
            <w:pPr>
              <w:rPr>
                <w:rFonts w:ascii="Times New Roman" w:hAnsi="Times New Roman" w:cs="Times New Roman"/>
                <w:i/>
                <w:sz w:val="22"/>
              </w:rPr>
            </w:pPr>
          </w:p>
          <w:p w14:paraId="3A739598" w14:textId="77777777" w:rsidR="00A81319" w:rsidRPr="00FD01D8" w:rsidRDefault="00A81319" w:rsidP="00201B98">
            <w:pPr>
              <w:rPr>
                <w:rFonts w:ascii="Times New Roman" w:hAnsi="Times New Roman" w:cs="Times New Roman"/>
                <w:sz w:val="22"/>
              </w:rPr>
            </w:pPr>
            <w:r w:rsidRPr="00FD01D8">
              <w:rPr>
                <w:rFonts w:ascii="Times New Roman" w:hAnsi="Times New Roman" w:cs="Times New Roman"/>
                <w:i/>
                <w:sz w:val="22"/>
              </w:rPr>
              <w:t>Develop a list of goals on the board.</w:t>
            </w:r>
          </w:p>
        </w:tc>
      </w:tr>
      <w:tr w:rsidR="00225E98" w:rsidRPr="00FD01D8" w14:paraId="7C463D70" w14:textId="77777777" w:rsidTr="00435C69">
        <w:trPr>
          <w:trHeight w:val="992"/>
        </w:trPr>
        <w:tc>
          <w:tcPr>
            <w:tcW w:w="1383" w:type="dxa"/>
          </w:tcPr>
          <w:p w14:paraId="25207134" w14:textId="77777777" w:rsidR="00225E98" w:rsidRPr="00FD01D8" w:rsidRDefault="00225E98" w:rsidP="00D00892">
            <w:pPr>
              <w:rPr>
                <w:rFonts w:ascii="Times New Roman" w:hAnsi="Times New Roman" w:cs="Times New Roman"/>
                <w:b/>
                <w:sz w:val="22"/>
              </w:rPr>
            </w:pPr>
          </w:p>
        </w:tc>
        <w:tc>
          <w:tcPr>
            <w:tcW w:w="1464" w:type="dxa"/>
          </w:tcPr>
          <w:p w14:paraId="68A38CDD" w14:textId="77777777" w:rsidR="00225E98" w:rsidRPr="00FD01D8" w:rsidRDefault="00225E98" w:rsidP="00D00892">
            <w:pPr>
              <w:rPr>
                <w:rFonts w:ascii="Times New Roman" w:hAnsi="Times New Roman" w:cs="Times New Roman"/>
                <w:b/>
                <w:sz w:val="22"/>
              </w:rPr>
            </w:pPr>
          </w:p>
          <w:p w14:paraId="655FE43B" w14:textId="77777777" w:rsidR="00313FB5" w:rsidRPr="00FD01D8" w:rsidRDefault="00A81319" w:rsidP="00D00892">
            <w:pPr>
              <w:rPr>
                <w:rFonts w:ascii="Times New Roman" w:hAnsi="Times New Roman" w:cs="Times New Roman"/>
                <w:b/>
                <w:sz w:val="22"/>
              </w:rPr>
            </w:pPr>
            <w:r w:rsidRPr="00FD01D8">
              <w:rPr>
                <w:rFonts w:ascii="Times New Roman" w:hAnsi="Times New Roman" w:cs="Times New Roman"/>
                <w:b/>
                <w:sz w:val="22"/>
              </w:rPr>
              <w:t>Approx. 2-2.5</w:t>
            </w:r>
            <w:r w:rsidR="00313FB5" w:rsidRPr="00FD01D8">
              <w:rPr>
                <w:rFonts w:ascii="Times New Roman" w:hAnsi="Times New Roman" w:cs="Times New Roman"/>
                <w:b/>
                <w:sz w:val="22"/>
              </w:rPr>
              <w:t xml:space="preserve"> hour</w:t>
            </w:r>
            <w:r w:rsidRPr="00FD01D8">
              <w:rPr>
                <w:rFonts w:ascii="Times New Roman" w:hAnsi="Times New Roman" w:cs="Times New Roman"/>
                <w:b/>
                <w:sz w:val="22"/>
              </w:rPr>
              <w:t>s</w:t>
            </w:r>
          </w:p>
        </w:tc>
        <w:tc>
          <w:tcPr>
            <w:tcW w:w="6503" w:type="dxa"/>
          </w:tcPr>
          <w:p w14:paraId="2AC3A57E" w14:textId="77777777" w:rsidR="00A81319" w:rsidRPr="00FD01D8" w:rsidRDefault="00A81319" w:rsidP="00201B98">
            <w:pPr>
              <w:jc w:val="both"/>
              <w:rPr>
                <w:rFonts w:ascii="Times New Roman" w:hAnsi="Times New Roman" w:cs="Times New Roman"/>
                <w:sz w:val="20"/>
                <w:szCs w:val="20"/>
              </w:rPr>
            </w:pPr>
          </w:p>
          <w:p w14:paraId="2EB0A87E" w14:textId="77777777" w:rsidR="00A81319" w:rsidRPr="00FD01D8" w:rsidRDefault="00A81319" w:rsidP="00201B98">
            <w:pPr>
              <w:jc w:val="both"/>
              <w:rPr>
                <w:rFonts w:ascii="Times New Roman" w:hAnsi="Times New Roman" w:cs="Times New Roman"/>
                <w:sz w:val="20"/>
                <w:szCs w:val="20"/>
              </w:rPr>
            </w:pPr>
            <w:r w:rsidRPr="00FD01D8">
              <w:rPr>
                <w:rFonts w:ascii="Times New Roman" w:hAnsi="Times New Roman" w:cs="Times New Roman"/>
                <w:b/>
                <w:sz w:val="20"/>
                <w:szCs w:val="20"/>
              </w:rPr>
              <w:t>Before the lesson</w:t>
            </w:r>
            <w:r w:rsidRPr="00FD01D8">
              <w:rPr>
                <w:rFonts w:ascii="Times New Roman" w:hAnsi="Times New Roman" w:cs="Times New Roman"/>
                <w:sz w:val="20"/>
                <w:szCs w:val="20"/>
              </w:rPr>
              <w:t xml:space="preserve">: </w:t>
            </w:r>
          </w:p>
          <w:p w14:paraId="4A3CBBD2" w14:textId="77777777" w:rsidR="00A81319" w:rsidRPr="00FD01D8" w:rsidRDefault="00A81319" w:rsidP="00201B98">
            <w:pPr>
              <w:jc w:val="both"/>
              <w:rPr>
                <w:rFonts w:ascii="Times New Roman" w:hAnsi="Times New Roman" w:cs="Times New Roman"/>
                <w:sz w:val="20"/>
                <w:szCs w:val="20"/>
              </w:rPr>
            </w:pPr>
            <w:r w:rsidRPr="00FD01D8">
              <w:rPr>
                <w:rFonts w:ascii="Times New Roman" w:hAnsi="Times New Roman" w:cs="Times New Roman"/>
                <w:sz w:val="20"/>
                <w:szCs w:val="20"/>
              </w:rPr>
              <w:t>Point out to the students that in many rounds, there will probably not be a huge difference between values but if there is, the debaters should engage in a value clash. With the different values on the board, ask the students how one would choose between the values or argue for one value in favor of another. In this discussion, students will hopefully come up with (or should be led towards):</w:t>
            </w:r>
          </w:p>
          <w:p w14:paraId="16FE3D29" w14:textId="77777777" w:rsidR="00A81319" w:rsidRPr="00FD01D8" w:rsidRDefault="00A81319" w:rsidP="00201B98">
            <w:pPr>
              <w:jc w:val="both"/>
              <w:rPr>
                <w:rFonts w:ascii="Times New Roman" w:hAnsi="Times New Roman" w:cs="Times New Roman"/>
                <w:sz w:val="20"/>
                <w:szCs w:val="20"/>
              </w:rPr>
            </w:pPr>
          </w:p>
          <w:p w14:paraId="327D0784" w14:textId="77777777" w:rsidR="00A81319" w:rsidRPr="00FD01D8" w:rsidRDefault="00A81319" w:rsidP="00A81319">
            <w:pPr>
              <w:jc w:val="both"/>
              <w:rPr>
                <w:rFonts w:ascii="Times New Roman" w:hAnsi="Times New Roman" w:cs="Times New Roman"/>
                <w:sz w:val="20"/>
                <w:szCs w:val="20"/>
              </w:rPr>
            </w:pPr>
            <w:r w:rsidRPr="00FD01D8">
              <w:rPr>
                <w:rFonts w:ascii="Times New Roman" w:hAnsi="Times New Roman" w:cs="Times New Roman"/>
                <w:sz w:val="20"/>
                <w:szCs w:val="20"/>
              </w:rPr>
              <w:t>1)</w:t>
            </w:r>
            <w:r w:rsidR="00DE593C" w:rsidRPr="00FD01D8">
              <w:rPr>
                <w:rFonts w:ascii="Times New Roman" w:hAnsi="Times New Roman" w:cs="Times New Roman"/>
                <w:sz w:val="20"/>
                <w:szCs w:val="20"/>
              </w:rPr>
              <w:t xml:space="preserve"> One</w:t>
            </w:r>
            <w:r w:rsidRPr="00FD01D8">
              <w:rPr>
                <w:rFonts w:ascii="Times New Roman" w:hAnsi="Times New Roman" w:cs="Times New Roman"/>
                <w:sz w:val="20"/>
                <w:szCs w:val="20"/>
              </w:rPr>
              <w:t xml:space="preserve"> value has a closer textual link to the resolution (i.e. the resolution explicitly suggests that value such as in the resolution “Resolved: Capitalism is the most just economic system.”) and therefore that value is superior</w:t>
            </w:r>
          </w:p>
          <w:p w14:paraId="01962095" w14:textId="77777777" w:rsidR="00A81319" w:rsidRPr="00FD01D8" w:rsidRDefault="00A81319" w:rsidP="00A81319">
            <w:pPr>
              <w:jc w:val="both"/>
              <w:rPr>
                <w:rFonts w:ascii="Times New Roman" w:hAnsi="Times New Roman" w:cs="Times New Roman"/>
                <w:sz w:val="20"/>
                <w:szCs w:val="20"/>
              </w:rPr>
            </w:pPr>
          </w:p>
          <w:p w14:paraId="776CAE7F" w14:textId="77777777" w:rsidR="00A81319" w:rsidRPr="00FD01D8" w:rsidRDefault="00A81319" w:rsidP="00A81319">
            <w:pPr>
              <w:jc w:val="both"/>
              <w:rPr>
                <w:rFonts w:ascii="Times New Roman" w:hAnsi="Times New Roman" w:cs="Times New Roman"/>
                <w:sz w:val="20"/>
                <w:szCs w:val="20"/>
              </w:rPr>
            </w:pPr>
            <w:r w:rsidRPr="00FD01D8">
              <w:rPr>
                <w:rFonts w:ascii="Times New Roman" w:hAnsi="Times New Roman" w:cs="Times New Roman"/>
                <w:sz w:val="20"/>
                <w:szCs w:val="20"/>
              </w:rPr>
              <w:t xml:space="preserve">2) </w:t>
            </w:r>
            <w:r w:rsidR="00DE593C" w:rsidRPr="00FD01D8">
              <w:rPr>
                <w:rFonts w:ascii="Times New Roman" w:hAnsi="Times New Roman" w:cs="Times New Roman"/>
                <w:sz w:val="20"/>
                <w:szCs w:val="20"/>
              </w:rPr>
              <w:t xml:space="preserve">One </w:t>
            </w:r>
            <w:r w:rsidRPr="00FD01D8">
              <w:rPr>
                <w:rFonts w:ascii="Times New Roman" w:hAnsi="Times New Roman" w:cs="Times New Roman"/>
                <w:sz w:val="20"/>
                <w:szCs w:val="20"/>
              </w:rPr>
              <w:t>value more clearly illuminates the central conflict being posed by the resolution. To do this, students should cite what that central conflict is, explain why this issue is the central conflict of the resolution using the text of the resolution and explain how this value reflects the goal of resolving this conflict</w:t>
            </w:r>
          </w:p>
          <w:p w14:paraId="1F6F2B16" w14:textId="77777777" w:rsidR="00A81319" w:rsidRPr="00FD01D8" w:rsidRDefault="00A81319" w:rsidP="00A81319">
            <w:pPr>
              <w:jc w:val="both"/>
              <w:rPr>
                <w:rFonts w:ascii="Times New Roman" w:hAnsi="Times New Roman" w:cs="Times New Roman"/>
                <w:sz w:val="20"/>
                <w:szCs w:val="20"/>
              </w:rPr>
            </w:pPr>
          </w:p>
          <w:p w14:paraId="06D4AE0F" w14:textId="77777777" w:rsidR="00A81319" w:rsidRPr="00FD01D8" w:rsidRDefault="00FD01D8" w:rsidP="00A81319">
            <w:pPr>
              <w:jc w:val="both"/>
              <w:rPr>
                <w:rFonts w:ascii="Times New Roman" w:hAnsi="Times New Roman" w:cs="Times New Roman"/>
                <w:sz w:val="20"/>
                <w:szCs w:val="20"/>
              </w:rPr>
            </w:pPr>
            <w:r>
              <w:rPr>
                <w:rFonts w:ascii="Times New Roman" w:hAnsi="Times New Roman" w:cs="Times New Roman"/>
                <w:sz w:val="20"/>
                <w:szCs w:val="20"/>
              </w:rPr>
              <w:t>3) T</w:t>
            </w:r>
            <w:r w:rsidR="00A81319" w:rsidRPr="00FD01D8">
              <w:rPr>
                <w:rFonts w:ascii="Times New Roman" w:hAnsi="Times New Roman" w:cs="Times New Roman"/>
                <w:sz w:val="20"/>
                <w:szCs w:val="20"/>
              </w:rPr>
              <w:t>he inferior value has no real link to the resolution</w:t>
            </w:r>
          </w:p>
          <w:p w14:paraId="2826185E" w14:textId="77777777" w:rsidR="00A81319" w:rsidRPr="00FD01D8" w:rsidRDefault="00A81319" w:rsidP="00A81319">
            <w:pPr>
              <w:jc w:val="both"/>
              <w:rPr>
                <w:rFonts w:ascii="Times New Roman" w:hAnsi="Times New Roman" w:cs="Times New Roman"/>
                <w:sz w:val="20"/>
                <w:szCs w:val="20"/>
              </w:rPr>
            </w:pPr>
            <w:r w:rsidRPr="00FD01D8">
              <w:rPr>
                <w:rFonts w:ascii="Times New Roman" w:hAnsi="Times New Roman" w:cs="Times New Roman"/>
                <w:sz w:val="20"/>
                <w:szCs w:val="20"/>
              </w:rPr>
              <w:t xml:space="preserve">4) </w:t>
            </w:r>
            <w:r w:rsidR="00FD01D8">
              <w:rPr>
                <w:rFonts w:ascii="Times New Roman" w:hAnsi="Times New Roman" w:cs="Times New Roman"/>
                <w:sz w:val="20"/>
                <w:szCs w:val="20"/>
              </w:rPr>
              <w:t>O</w:t>
            </w:r>
            <w:r w:rsidRPr="00FD01D8">
              <w:rPr>
                <w:rFonts w:ascii="Times New Roman" w:hAnsi="Times New Roman" w:cs="Times New Roman"/>
                <w:sz w:val="20"/>
                <w:szCs w:val="20"/>
              </w:rPr>
              <w:t xml:space="preserve">ne value encompasses the other value and describes the totality of the </w:t>
            </w:r>
            <w:proofErr w:type="spellStart"/>
            <w:r w:rsidRPr="00FD01D8">
              <w:rPr>
                <w:rFonts w:ascii="Times New Roman" w:hAnsi="Times New Roman" w:cs="Times New Roman"/>
                <w:sz w:val="20"/>
                <w:szCs w:val="20"/>
              </w:rPr>
              <w:t>resolutional</w:t>
            </w:r>
            <w:proofErr w:type="spellEnd"/>
            <w:r w:rsidRPr="00FD01D8">
              <w:rPr>
                <w:rFonts w:ascii="Times New Roman" w:hAnsi="Times New Roman" w:cs="Times New Roman"/>
                <w:sz w:val="20"/>
                <w:szCs w:val="20"/>
              </w:rPr>
              <w:t xml:space="preserve"> conflict</w:t>
            </w:r>
          </w:p>
          <w:p w14:paraId="58819A59" w14:textId="77777777" w:rsidR="00A81319" w:rsidRPr="00FD01D8" w:rsidRDefault="00A81319" w:rsidP="00A81319">
            <w:pPr>
              <w:jc w:val="both"/>
              <w:rPr>
                <w:rFonts w:ascii="Times New Roman" w:hAnsi="Times New Roman" w:cs="Times New Roman"/>
                <w:sz w:val="20"/>
                <w:szCs w:val="20"/>
              </w:rPr>
            </w:pPr>
          </w:p>
          <w:p w14:paraId="7F0B3E1E" w14:textId="77777777" w:rsidR="00A81319" w:rsidRPr="00FD01D8" w:rsidRDefault="00A81319" w:rsidP="00A81319">
            <w:pPr>
              <w:jc w:val="both"/>
              <w:rPr>
                <w:rFonts w:ascii="Times New Roman" w:hAnsi="Times New Roman" w:cs="Times New Roman"/>
                <w:sz w:val="20"/>
                <w:szCs w:val="20"/>
              </w:rPr>
            </w:pPr>
            <w:r w:rsidRPr="00FD01D8">
              <w:rPr>
                <w:rFonts w:ascii="Times New Roman" w:hAnsi="Times New Roman" w:cs="Times New Roman"/>
                <w:sz w:val="20"/>
                <w:szCs w:val="20"/>
              </w:rPr>
              <w:t xml:space="preserve">5) </w:t>
            </w:r>
            <w:r w:rsidR="00FD01D8">
              <w:rPr>
                <w:rFonts w:ascii="Times New Roman" w:hAnsi="Times New Roman" w:cs="Times New Roman"/>
                <w:sz w:val="20"/>
                <w:szCs w:val="20"/>
              </w:rPr>
              <w:t>O</w:t>
            </w:r>
            <w:r w:rsidRPr="00FD01D8">
              <w:rPr>
                <w:rFonts w:ascii="Times New Roman" w:hAnsi="Times New Roman" w:cs="Times New Roman"/>
                <w:sz w:val="20"/>
                <w:szCs w:val="20"/>
              </w:rPr>
              <w:t xml:space="preserve">ne value encompasses too much and therefore obscures the </w:t>
            </w:r>
            <w:proofErr w:type="spellStart"/>
            <w:r w:rsidRPr="00FD01D8">
              <w:rPr>
                <w:rFonts w:ascii="Times New Roman" w:hAnsi="Times New Roman" w:cs="Times New Roman"/>
                <w:sz w:val="20"/>
                <w:szCs w:val="20"/>
              </w:rPr>
              <w:t>resolutional</w:t>
            </w:r>
            <w:proofErr w:type="spellEnd"/>
            <w:r w:rsidRPr="00FD01D8">
              <w:rPr>
                <w:rFonts w:ascii="Times New Roman" w:hAnsi="Times New Roman" w:cs="Times New Roman"/>
                <w:sz w:val="20"/>
                <w:szCs w:val="20"/>
              </w:rPr>
              <w:t xml:space="preserve"> conflict</w:t>
            </w:r>
          </w:p>
          <w:p w14:paraId="6D5AF36A" w14:textId="77777777" w:rsidR="00A81319" w:rsidRPr="00FD01D8" w:rsidRDefault="00A81319" w:rsidP="00A81319">
            <w:pPr>
              <w:jc w:val="both"/>
              <w:rPr>
                <w:rFonts w:ascii="Times New Roman" w:hAnsi="Times New Roman" w:cs="Times New Roman"/>
                <w:sz w:val="20"/>
                <w:szCs w:val="20"/>
              </w:rPr>
            </w:pPr>
          </w:p>
          <w:p w14:paraId="553926B6" w14:textId="77777777" w:rsidR="00A81319" w:rsidRPr="00FD01D8" w:rsidRDefault="00A81319" w:rsidP="00201B98">
            <w:pPr>
              <w:jc w:val="both"/>
              <w:rPr>
                <w:rFonts w:ascii="Times New Roman" w:hAnsi="Times New Roman" w:cs="Times New Roman"/>
                <w:sz w:val="20"/>
                <w:szCs w:val="20"/>
              </w:rPr>
            </w:pPr>
            <w:r w:rsidRPr="00FD01D8">
              <w:rPr>
                <w:rFonts w:ascii="Times New Roman" w:hAnsi="Times New Roman" w:cs="Times New Roman"/>
                <w:sz w:val="20"/>
                <w:szCs w:val="20"/>
              </w:rPr>
              <w:t>Once these ideas have been developed, ask the students to break up into pairs. Assign each member of the pair a different value from the board so that half of the students have each value. Give the students a few minutes to individually come up with reasons why their assigned value is superior to their partner’s assigned value. Have the partners then present to each other their arguments and have the partners discuss the strength of each argument. Bring the class back together and have students present which arguments they thought were strongest for each value. Discuss why these arguments were more effective than others.</w:t>
            </w:r>
          </w:p>
          <w:p w14:paraId="0C8F020A" w14:textId="77777777" w:rsidR="00A81319" w:rsidRPr="00FD01D8" w:rsidRDefault="00A81319" w:rsidP="00201B98">
            <w:pPr>
              <w:jc w:val="both"/>
              <w:rPr>
                <w:rFonts w:ascii="Times New Roman" w:hAnsi="Times New Roman" w:cs="Times New Roman"/>
                <w:sz w:val="20"/>
                <w:szCs w:val="20"/>
              </w:rPr>
            </w:pPr>
          </w:p>
          <w:p w14:paraId="654DFF04" w14:textId="77777777" w:rsidR="00A81319" w:rsidRPr="00FD01D8" w:rsidRDefault="00A81319" w:rsidP="00201B98">
            <w:pPr>
              <w:jc w:val="both"/>
              <w:rPr>
                <w:rFonts w:ascii="Times New Roman" w:hAnsi="Times New Roman" w:cs="Times New Roman"/>
                <w:b/>
                <w:sz w:val="20"/>
                <w:szCs w:val="20"/>
              </w:rPr>
            </w:pPr>
            <w:r w:rsidRPr="00FD01D8">
              <w:rPr>
                <w:rFonts w:ascii="Times New Roman" w:hAnsi="Times New Roman" w:cs="Times New Roman"/>
                <w:b/>
                <w:sz w:val="20"/>
                <w:szCs w:val="20"/>
              </w:rPr>
              <w:t xml:space="preserve">Lesson Proper: </w:t>
            </w:r>
          </w:p>
          <w:p w14:paraId="7C3D1DEE" w14:textId="77777777" w:rsidR="00A81319" w:rsidRPr="00FD01D8" w:rsidRDefault="00A81319" w:rsidP="00201B98">
            <w:pPr>
              <w:jc w:val="both"/>
              <w:rPr>
                <w:rFonts w:ascii="Times New Roman" w:hAnsi="Times New Roman" w:cs="Times New Roman"/>
                <w:sz w:val="20"/>
                <w:szCs w:val="20"/>
              </w:rPr>
            </w:pPr>
          </w:p>
          <w:p w14:paraId="4FB23FBA" w14:textId="77777777" w:rsidR="00201B98" w:rsidRPr="00FD01D8" w:rsidRDefault="00201B98" w:rsidP="00201B98">
            <w:pPr>
              <w:jc w:val="both"/>
              <w:rPr>
                <w:rFonts w:ascii="Times New Roman" w:hAnsi="Times New Roman" w:cs="Times New Roman"/>
                <w:sz w:val="20"/>
                <w:szCs w:val="20"/>
              </w:rPr>
            </w:pPr>
            <w:r w:rsidRPr="00FD01D8">
              <w:rPr>
                <w:rFonts w:ascii="Times New Roman" w:hAnsi="Times New Roman" w:cs="Times New Roman"/>
                <w:sz w:val="20"/>
                <w:szCs w:val="20"/>
              </w:rPr>
              <w:t>1) Introduce the idea of the value criterion and then the value. To introduce the value criterion, start the discussion by posing a relatively simple question about which students will have divergent opinions. It is best to keep this topic fairly light. Possibilities could include:</w:t>
            </w:r>
          </w:p>
          <w:p w14:paraId="04439D9D" w14:textId="77777777" w:rsidR="00201B98" w:rsidRPr="00FD01D8" w:rsidRDefault="00201B98" w:rsidP="00201B98">
            <w:pPr>
              <w:rPr>
                <w:rFonts w:ascii="Times New Roman" w:hAnsi="Times New Roman" w:cs="Times New Roman"/>
                <w:sz w:val="20"/>
                <w:szCs w:val="20"/>
              </w:rPr>
            </w:pPr>
            <w:r w:rsidRPr="00FD01D8">
              <w:rPr>
                <w:rFonts w:ascii="Times New Roman" w:hAnsi="Times New Roman" w:cs="Times New Roman"/>
                <w:sz w:val="20"/>
                <w:szCs w:val="20"/>
              </w:rPr>
              <w:t>- What is the best restaurant in town?</w:t>
            </w:r>
          </w:p>
          <w:p w14:paraId="310237C0" w14:textId="77777777" w:rsidR="00201B98" w:rsidRPr="00FD01D8" w:rsidRDefault="00201B98" w:rsidP="00201B98">
            <w:pPr>
              <w:rPr>
                <w:rFonts w:ascii="Times New Roman" w:hAnsi="Times New Roman" w:cs="Times New Roman"/>
                <w:sz w:val="20"/>
                <w:szCs w:val="20"/>
              </w:rPr>
            </w:pPr>
            <w:r w:rsidRPr="00FD01D8">
              <w:rPr>
                <w:rFonts w:ascii="Times New Roman" w:hAnsi="Times New Roman" w:cs="Times New Roman"/>
                <w:sz w:val="20"/>
                <w:szCs w:val="20"/>
              </w:rPr>
              <w:t>- Who is the best baseball player?</w:t>
            </w:r>
          </w:p>
          <w:p w14:paraId="3D217E91" w14:textId="77777777" w:rsidR="00201B98" w:rsidRPr="00FD01D8" w:rsidRDefault="00201B98" w:rsidP="00201B98">
            <w:pPr>
              <w:rPr>
                <w:rFonts w:ascii="Times New Roman" w:hAnsi="Times New Roman" w:cs="Times New Roman"/>
                <w:sz w:val="20"/>
                <w:szCs w:val="20"/>
              </w:rPr>
            </w:pPr>
            <w:r w:rsidRPr="00FD01D8">
              <w:rPr>
                <w:rFonts w:ascii="Times New Roman" w:hAnsi="Times New Roman" w:cs="Times New Roman"/>
                <w:sz w:val="20"/>
                <w:szCs w:val="20"/>
              </w:rPr>
              <w:lastRenderedPageBreak/>
              <w:t>- Who is the most reprehensible celebrity?</w:t>
            </w:r>
          </w:p>
          <w:p w14:paraId="490154E5" w14:textId="77777777" w:rsidR="00C00F55" w:rsidRPr="00FD01D8" w:rsidRDefault="00201B98" w:rsidP="00201B98">
            <w:pPr>
              <w:rPr>
                <w:rFonts w:ascii="Times New Roman" w:hAnsi="Times New Roman" w:cs="Times New Roman"/>
                <w:sz w:val="20"/>
                <w:szCs w:val="20"/>
              </w:rPr>
            </w:pPr>
            <w:r w:rsidRPr="00FD01D8">
              <w:rPr>
                <w:rFonts w:ascii="Times New Roman" w:hAnsi="Times New Roman" w:cs="Times New Roman"/>
                <w:sz w:val="20"/>
                <w:szCs w:val="20"/>
              </w:rPr>
              <w:t>Allow students to offer their answers and record them on the board.</w:t>
            </w:r>
          </w:p>
          <w:p w14:paraId="5322B553" w14:textId="77777777" w:rsidR="00201B98" w:rsidRPr="00FD01D8" w:rsidRDefault="00201B98" w:rsidP="00201B98">
            <w:pPr>
              <w:rPr>
                <w:rFonts w:ascii="Times New Roman" w:hAnsi="Times New Roman" w:cs="Times New Roman"/>
                <w:sz w:val="20"/>
                <w:szCs w:val="20"/>
              </w:rPr>
            </w:pPr>
          </w:p>
          <w:p w14:paraId="75930CB6" w14:textId="77777777" w:rsidR="00201B98" w:rsidRPr="00FD01D8" w:rsidRDefault="00201B98" w:rsidP="00201B98">
            <w:pPr>
              <w:jc w:val="both"/>
              <w:rPr>
                <w:rFonts w:ascii="Times New Roman" w:eastAsia="Times New Roman" w:hAnsi="Times New Roman" w:cs="Times New Roman"/>
                <w:sz w:val="20"/>
                <w:szCs w:val="20"/>
              </w:rPr>
            </w:pPr>
            <w:r w:rsidRPr="00FD01D8">
              <w:rPr>
                <w:rFonts w:ascii="Times New Roman" w:hAnsi="Times New Roman" w:cs="Times New Roman"/>
                <w:sz w:val="20"/>
                <w:szCs w:val="20"/>
              </w:rPr>
              <w:t>2.)</w:t>
            </w:r>
            <w:r w:rsidRPr="00FD01D8">
              <w:rPr>
                <w:rFonts w:ascii="Times New Roman" w:eastAsia="Times New Roman" w:hAnsi="Times New Roman" w:cs="Times New Roman"/>
                <w:sz w:val="20"/>
                <w:szCs w:val="20"/>
              </w:rPr>
              <w:t xml:space="preserve"> Introduce the idea that in an LD round, students will be proposing Value Criteria to answer the question of the resolution. They should understand that the purpose of this is for the student to offer the judge a way to evaluate the round. With this piece of information and the previous exercise, students should be led to understand that picking an effective Value Criterion is the key to controlling the arguments in a round because if they control the Value Criterion, they control which arguments will be important in the round. It is also important for students to understand that the Value Criterion should be something that both sides of the debate can use to answer the question of the resolution.</w:t>
            </w:r>
          </w:p>
          <w:p w14:paraId="255BA0F9" w14:textId="77777777" w:rsidR="00201B98" w:rsidRPr="00FD01D8" w:rsidRDefault="00201B98" w:rsidP="00201B98">
            <w:pPr>
              <w:jc w:val="both"/>
              <w:rPr>
                <w:rFonts w:ascii="Times New Roman" w:eastAsia="Times New Roman" w:hAnsi="Times New Roman" w:cs="Times New Roman"/>
                <w:sz w:val="20"/>
                <w:szCs w:val="20"/>
              </w:rPr>
            </w:pPr>
          </w:p>
          <w:p w14:paraId="473B37DD" w14:textId="77777777" w:rsidR="00201B98" w:rsidRPr="00FD01D8" w:rsidRDefault="00201B98" w:rsidP="00201B98">
            <w:pPr>
              <w:jc w:val="both"/>
              <w:rPr>
                <w:rFonts w:ascii="Times New Roman" w:eastAsia="Times New Roman" w:hAnsi="Times New Roman" w:cs="Times New Roman"/>
                <w:sz w:val="20"/>
                <w:szCs w:val="20"/>
              </w:rPr>
            </w:pPr>
            <w:r w:rsidRPr="00FD01D8">
              <w:rPr>
                <w:rFonts w:ascii="Times New Roman" w:eastAsia="Times New Roman" w:hAnsi="Times New Roman" w:cs="Times New Roman"/>
                <w:sz w:val="20"/>
                <w:szCs w:val="20"/>
              </w:rPr>
              <w:t>3.) Students should now brainstorm an appropriate value criterion to measure these values. In other words, they have to pick some way to decide whether a debater can achieve the value. For example, if the students decide upon protection of life as the most important value because the resolution questions if possessing the destructive power of nuclear weapons is worth the potential risk, the question becomes how one could decide which action prevents the most loss of life. A possible value criterion then could be “minimizing the risk of nuclear war” or “minimizing harm to innocent lives.” Suggest to the students that since value criteria are supposed to help evaluate between competing arguments, that value criteria are usually verb</w:t>
            </w:r>
            <w:r w:rsidR="00DE593C" w:rsidRPr="00FD01D8">
              <w:rPr>
                <w:rFonts w:ascii="Times New Roman" w:eastAsia="Times New Roman" w:hAnsi="Times New Roman" w:cs="Times New Roman"/>
                <w:sz w:val="20"/>
                <w:szCs w:val="20"/>
              </w:rPr>
              <w:t xml:space="preserve"> </w:t>
            </w:r>
            <w:r w:rsidRPr="00FD01D8">
              <w:rPr>
                <w:rFonts w:ascii="Times New Roman" w:eastAsia="Times New Roman" w:hAnsi="Times New Roman" w:cs="Times New Roman"/>
                <w:sz w:val="20"/>
                <w:szCs w:val="20"/>
              </w:rPr>
              <w:t>phrases. Value criteria that are simply nouns are problematic because they do not tell a judge how to evaluate any of the arguments. Additionally, many value criteria use ideas like “maximizing” and “minimizing” certain outcomes. It would be a good idea for students to come up with a few possible value criteria for each of the listed possible values.</w:t>
            </w:r>
          </w:p>
          <w:p w14:paraId="45DAF718" w14:textId="77777777" w:rsidR="00201B98" w:rsidRPr="00FD01D8" w:rsidRDefault="00201B98" w:rsidP="00201B98">
            <w:pPr>
              <w:rPr>
                <w:rFonts w:ascii="Times New Roman" w:hAnsi="Times New Roman" w:cs="Times New Roman"/>
                <w:sz w:val="20"/>
                <w:szCs w:val="20"/>
              </w:rPr>
            </w:pPr>
          </w:p>
        </w:tc>
      </w:tr>
      <w:tr w:rsidR="00225E98" w:rsidRPr="00FD01D8" w14:paraId="6D6D7AB1" w14:textId="77777777" w:rsidTr="00435C69">
        <w:trPr>
          <w:trHeight w:val="992"/>
        </w:trPr>
        <w:tc>
          <w:tcPr>
            <w:tcW w:w="1383" w:type="dxa"/>
          </w:tcPr>
          <w:p w14:paraId="2DAFFD35" w14:textId="77777777" w:rsidR="00225E98" w:rsidRPr="00FD01D8" w:rsidRDefault="00225E98" w:rsidP="00D00892">
            <w:pPr>
              <w:rPr>
                <w:rFonts w:ascii="Times New Roman" w:hAnsi="Times New Roman" w:cs="Times New Roman"/>
                <w:b/>
                <w:sz w:val="22"/>
              </w:rPr>
            </w:pPr>
          </w:p>
        </w:tc>
        <w:tc>
          <w:tcPr>
            <w:tcW w:w="1464" w:type="dxa"/>
          </w:tcPr>
          <w:p w14:paraId="5391961F" w14:textId="77777777" w:rsidR="00225E98" w:rsidRPr="00FD01D8" w:rsidRDefault="00225E98" w:rsidP="00D00892">
            <w:pPr>
              <w:rPr>
                <w:rFonts w:ascii="Times New Roman" w:hAnsi="Times New Roman" w:cs="Times New Roman"/>
                <w:b/>
                <w:sz w:val="22"/>
              </w:rPr>
            </w:pPr>
          </w:p>
          <w:p w14:paraId="13390220" w14:textId="77777777" w:rsidR="00225E98" w:rsidRPr="00FD01D8" w:rsidRDefault="00C00F55" w:rsidP="00D00892">
            <w:pPr>
              <w:rPr>
                <w:rFonts w:ascii="Times New Roman" w:hAnsi="Times New Roman" w:cs="Times New Roman"/>
                <w:b/>
                <w:sz w:val="22"/>
              </w:rPr>
            </w:pPr>
            <w:r w:rsidRPr="00FD01D8">
              <w:rPr>
                <w:rFonts w:ascii="Times New Roman" w:hAnsi="Times New Roman" w:cs="Times New Roman"/>
                <w:b/>
                <w:sz w:val="22"/>
              </w:rPr>
              <w:t>HW</w:t>
            </w:r>
          </w:p>
        </w:tc>
        <w:tc>
          <w:tcPr>
            <w:tcW w:w="6503" w:type="dxa"/>
          </w:tcPr>
          <w:p w14:paraId="0D133775" w14:textId="77777777" w:rsidR="00201B98" w:rsidRPr="00FD01D8" w:rsidRDefault="00201B98" w:rsidP="00DE593C">
            <w:pPr>
              <w:jc w:val="both"/>
              <w:rPr>
                <w:rFonts w:ascii="Times New Roman" w:eastAsia="Times New Roman" w:hAnsi="Times New Roman" w:cs="Times New Roman"/>
                <w:sz w:val="20"/>
                <w:szCs w:val="20"/>
              </w:rPr>
            </w:pPr>
            <w:r w:rsidRPr="00FD01D8">
              <w:rPr>
                <w:rFonts w:ascii="Times New Roman" w:eastAsia="Times New Roman" w:hAnsi="Times New Roman" w:cs="Times New Roman"/>
                <w:sz w:val="20"/>
                <w:szCs w:val="20"/>
              </w:rPr>
              <w:t>Students should be assigned to come up with a value for the current resolution, an explanation for why they think that value would be appropriate, a value criterion to evaluate this value and a reason why this value criterion would be good mechanism for deciding between arguments.</w:t>
            </w:r>
          </w:p>
          <w:p w14:paraId="35432EF7" w14:textId="77777777" w:rsidR="00225E98" w:rsidRPr="00FD01D8" w:rsidRDefault="00225E98" w:rsidP="00C00F55">
            <w:pPr>
              <w:rPr>
                <w:rFonts w:ascii="Times New Roman" w:hAnsi="Times New Roman" w:cs="Times New Roman"/>
                <w:sz w:val="22"/>
              </w:rPr>
            </w:pPr>
          </w:p>
        </w:tc>
      </w:tr>
    </w:tbl>
    <w:p w14:paraId="1C08C4A6" w14:textId="77777777" w:rsidR="00DE593C" w:rsidRPr="00FD01D8" w:rsidRDefault="00DE593C" w:rsidP="00F452F0">
      <w:pPr>
        <w:rPr>
          <w:rFonts w:ascii="Times New Roman" w:hAnsi="Times New Roman" w:cs="Times New Roman"/>
          <w:b/>
          <w:color w:val="008EC8"/>
          <w:sz w:val="28"/>
        </w:rPr>
      </w:pPr>
      <w:bookmarkStart w:id="0" w:name="_GoBack"/>
      <w:bookmarkEnd w:id="0"/>
    </w:p>
    <w:p w14:paraId="176CE0F6" w14:textId="77777777" w:rsidR="00F452F0" w:rsidRPr="00FD01D8" w:rsidRDefault="00F452F0" w:rsidP="00F452F0">
      <w:pPr>
        <w:rPr>
          <w:rFonts w:ascii="Times New Roman" w:hAnsi="Times New Roman" w:cs="Times New Roman"/>
          <w:b/>
          <w:color w:val="008EC8"/>
          <w:sz w:val="28"/>
        </w:rPr>
      </w:pPr>
      <w:r w:rsidRPr="00FD01D8">
        <w:rPr>
          <w:rFonts w:ascii="Times New Roman" w:hAnsi="Times New Roman" w:cs="Times New Roman"/>
          <w:b/>
          <w:color w:val="008EC8"/>
          <w:sz w:val="28"/>
        </w:rPr>
        <w:t>PART 3—ASSESSMENT EVIDENCE</w:t>
      </w:r>
    </w:p>
    <w:p w14:paraId="46FEE9E0" w14:textId="77777777" w:rsidR="00BA0C4E" w:rsidRPr="00FD01D8" w:rsidRDefault="00BA0C4E" w:rsidP="00F452F0">
      <w:pPr>
        <w:outlineLvl w:val="0"/>
        <w:rPr>
          <w:rFonts w:ascii="Times New Roman" w:hAnsi="Times New Roman" w:cs="Times New Roman"/>
          <w:b/>
          <w:sz w:val="22"/>
        </w:rPr>
      </w:pPr>
    </w:p>
    <w:tbl>
      <w:tblPr>
        <w:tblStyle w:val="TableGrid"/>
        <w:tblW w:w="0" w:type="auto"/>
        <w:tblLook w:val="04A0" w:firstRow="1" w:lastRow="0" w:firstColumn="1" w:lastColumn="0" w:noHBand="0" w:noVBand="1"/>
      </w:tblPr>
      <w:tblGrid>
        <w:gridCol w:w="9350"/>
      </w:tblGrid>
      <w:tr w:rsidR="00BA0C4E" w:rsidRPr="00FD01D8" w14:paraId="48163EFA" w14:textId="77777777" w:rsidTr="00136E18">
        <w:trPr>
          <w:trHeight w:val="3608"/>
        </w:trPr>
        <w:tc>
          <w:tcPr>
            <w:tcW w:w="9350" w:type="dxa"/>
          </w:tcPr>
          <w:p w14:paraId="3C5F0C2B" w14:textId="77777777" w:rsidR="00BA0C4E" w:rsidRPr="00FD01D8" w:rsidRDefault="00BA0C4E" w:rsidP="00D00892">
            <w:pPr>
              <w:rPr>
                <w:rFonts w:ascii="Times New Roman" w:hAnsi="Times New Roman" w:cs="Times New Roman"/>
                <w:i/>
                <w:sz w:val="22"/>
              </w:rPr>
            </w:pPr>
            <w:r w:rsidRPr="00FD01D8">
              <w:rPr>
                <w:rFonts w:ascii="Times New Roman" w:hAnsi="Times New Roman" w:cs="Times New Roman"/>
                <w:b/>
                <w:sz w:val="22"/>
              </w:rPr>
              <w:t>Performance Task</w:t>
            </w:r>
            <w:r w:rsidR="00C54FF6" w:rsidRPr="00FD01D8">
              <w:rPr>
                <w:rFonts w:ascii="Times New Roman" w:hAnsi="Times New Roman" w:cs="Times New Roman"/>
                <w:b/>
                <w:sz w:val="22"/>
              </w:rPr>
              <w:t>, Product,</w:t>
            </w:r>
            <w:r w:rsidRPr="00FD01D8">
              <w:rPr>
                <w:rFonts w:ascii="Times New Roman" w:hAnsi="Times New Roman" w:cs="Times New Roman"/>
                <w:b/>
                <w:sz w:val="22"/>
              </w:rPr>
              <w:t xml:space="preserve"> or Other Key Evidence of Learning </w:t>
            </w:r>
            <w:r w:rsidRPr="00FD01D8">
              <w:rPr>
                <w:rFonts w:ascii="Times New Roman" w:hAnsi="Times New Roman" w:cs="Times New Roman"/>
                <w:i/>
                <w:sz w:val="22"/>
              </w:rPr>
              <w:t>(</w:t>
            </w:r>
            <w:r w:rsidR="00C54FF6" w:rsidRPr="00FD01D8">
              <w:rPr>
                <w:rFonts w:ascii="Times New Roman" w:hAnsi="Times New Roman" w:cs="Times New Roman"/>
                <w:i/>
                <w:sz w:val="22"/>
              </w:rPr>
              <w:t>How</w:t>
            </w:r>
            <w:r w:rsidRPr="00FD01D8">
              <w:rPr>
                <w:rFonts w:ascii="Times New Roman" w:hAnsi="Times New Roman" w:cs="Times New Roman"/>
                <w:i/>
                <w:sz w:val="22"/>
              </w:rPr>
              <w:t xml:space="preserve"> will students </w:t>
            </w:r>
            <w:r w:rsidR="00C54FF6" w:rsidRPr="00FD01D8">
              <w:rPr>
                <w:rFonts w:ascii="Times New Roman" w:hAnsi="Times New Roman" w:cs="Times New Roman"/>
                <w:i/>
                <w:sz w:val="22"/>
              </w:rPr>
              <w:t>demonstrate a level of proficiency for this skill?</w:t>
            </w:r>
            <w:r w:rsidRPr="00FD01D8">
              <w:rPr>
                <w:rFonts w:ascii="Times New Roman" w:hAnsi="Times New Roman" w:cs="Times New Roman"/>
                <w:i/>
                <w:sz w:val="22"/>
              </w:rPr>
              <w:t>)</w:t>
            </w:r>
          </w:p>
          <w:p w14:paraId="2562A6A3" w14:textId="77777777" w:rsidR="00BA0C4E" w:rsidRPr="00FD01D8" w:rsidRDefault="00BA0C4E" w:rsidP="00D00892">
            <w:pPr>
              <w:rPr>
                <w:rFonts w:ascii="Times New Roman" w:hAnsi="Times New Roman" w:cs="Times New Roman"/>
                <w:b/>
                <w:sz w:val="22"/>
              </w:rPr>
            </w:pPr>
          </w:p>
          <w:p w14:paraId="549F8CF6" w14:textId="77777777" w:rsidR="00C54FF6" w:rsidRPr="00FD01D8" w:rsidRDefault="00DE593C" w:rsidP="00D00892">
            <w:pPr>
              <w:rPr>
                <w:rFonts w:ascii="Times New Roman" w:hAnsi="Times New Roman" w:cs="Times New Roman"/>
                <w:sz w:val="22"/>
              </w:rPr>
            </w:pPr>
            <w:r w:rsidRPr="00FD01D8">
              <w:rPr>
                <w:rFonts w:ascii="Times New Roman" w:hAnsi="Times New Roman" w:cs="Times New Roman"/>
                <w:b/>
                <w:sz w:val="22"/>
              </w:rPr>
              <w:t>PAIR/GROUP WORK</w:t>
            </w:r>
            <w:r w:rsidRPr="00FD01D8">
              <w:rPr>
                <w:rFonts w:ascii="Times New Roman" w:hAnsi="Times New Roman" w:cs="Times New Roman"/>
                <w:sz w:val="22"/>
              </w:rPr>
              <w:t xml:space="preserve">: Students will develop value paragraphs based on topic chosen by the teacher. Teachers should </w:t>
            </w:r>
            <w:proofErr w:type="gramStart"/>
            <w:r w:rsidRPr="00FD01D8">
              <w:rPr>
                <w:rFonts w:ascii="Times New Roman" w:hAnsi="Times New Roman" w:cs="Times New Roman"/>
                <w:sz w:val="22"/>
              </w:rPr>
              <w:t>chose</w:t>
            </w:r>
            <w:proofErr w:type="gramEnd"/>
            <w:r w:rsidRPr="00FD01D8">
              <w:rPr>
                <w:rFonts w:ascii="Times New Roman" w:hAnsi="Times New Roman" w:cs="Times New Roman"/>
                <w:sz w:val="22"/>
              </w:rPr>
              <w:t xml:space="preserve"> current or past Lincoln Douglas Debate topics. </w:t>
            </w:r>
          </w:p>
          <w:p w14:paraId="07EF99BB" w14:textId="77777777" w:rsidR="00DE593C" w:rsidRPr="00FD01D8" w:rsidRDefault="00DE593C" w:rsidP="00D00892">
            <w:pPr>
              <w:rPr>
                <w:rFonts w:ascii="Times New Roman" w:hAnsi="Times New Roman" w:cs="Times New Roman"/>
                <w:sz w:val="22"/>
              </w:rPr>
            </w:pPr>
          </w:p>
          <w:p w14:paraId="0DE93EAE" w14:textId="77777777" w:rsidR="00BA0C4E" w:rsidRPr="00FD01D8" w:rsidRDefault="00DE593C" w:rsidP="00D00892">
            <w:pPr>
              <w:rPr>
                <w:rFonts w:ascii="Times New Roman" w:hAnsi="Times New Roman" w:cs="Times New Roman"/>
                <w:sz w:val="22"/>
              </w:rPr>
            </w:pPr>
            <w:r w:rsidRPr="00FD01D8">
              <w:rPr>
                <w:rFonts w:ascii="Times New Roman" w:hAnsi="Times New Roman" w:cs="Times New Roman"/>
                <w:b/>
                <w:sz w:val="22"/>
              </w:rPr>
              <w:t>KEY TERM QUIZ:</w:t>
            </w:r>
            <w:r w:rsidRPr="00FD01D8">
              <w:rPr>
                <w:rFonts w:ascii="Times New Roman" w:hAnsi="Times New Roman" w:cs="Times New Roman"/>
                <w:sz w:val="22"/>
              </w:rPr>
              <w:t xml:space="preserve"> Students will take an information quiz on the content of the role of the value in debate </w:t>
            </w:r>
          </w:p>
        </w:tc>
      </w:tr>
    </w:tbl>
    <w:p w14:paraId="187AC547" w14:textId="77777777" w:rsidR="00BA0C4E" w:rsidRPr="00FD01D8" w:rsidRDefault="00BA0C4E" w:rsidP="00D00892">
      <w:pPr>
        <w:rPr>
          <w:rFonts w:ascii="Times New Roman" w:hAnsi="Times New Roman" w:cs="Times New Roman"/>
          <w:b/>
          <w:sz w:val="22"/>
        </w:rPr>
      </w:pPr>
    </w:p>
    <w:tbl>
      <w:tblPr>
        <w:tblStyle w:val="TableGrid"/>
        <w:tblW w:w="0" w:type="auto"/>
        <w:tblLook w:val="04A0" w:firstRow="1" w:lastRow="0" w:firstColumn="1" w:lastColumn="0" w:noHBand="0" w:noVBand="1"/>
      </w:tblPr>
      <w:tblGrid>
        <w:gridCol w:w="9350"/>
      </w:tblGrid>
      <w:tr w:rsidR="00BA0C4E" w:rsidRPr="00FD01D8" w14:paraId="2983A536" w14:textId="77777777" w:rsidTr="00136E18">
        <w:trPr>
          <w:trHeight w:val="3428"/>
        </w:trPr>
        <w:tc>
          <w:tcPr>
            <w:tcW w:w="9350" w:type="dxa"/>
          </w:tcPr>
          <w:p w14:paraId="38EF0112" w14:textId="77777777" w:rsidR="00BA0C4E" w:rsidRPr="00FD01D8" w:rsidRDefault="00BA0C4E" w:rsidP="00D00892">
            <w:pPr>
              <w:rPr>
                <w:rFonts w:ascii="Times New Roman" w:hAnsi="Times New Roman" w:cs="Times New Roman"/>
                <w:b/>
                <w:sz w:val="22"/>
              </w:rPr>
            </w:pPr>
            <w:r w:rsidRPr="00FD01D8">
              <w:rPr>
                <w:rFonts w:ascii="Times New Roman" w:hAnsi="Times New Roman" w:cs="Times New Roman"/>
                <w:b/>
                <w:sz w:val="22"/>
              </w:rPr>
              <w:lastRenderedPageBreak/>
              <w:t>Key criteria to measure Performance Task(s) or Key Evidence:</w:t>
            </w:r>
          </w:p>
          <w:p w14:paraId="4408E5EE" w14:textId="77777777" w:rsidR="00BA0C4E" w:rsidRPr="00FD01D8" w:rsidRDefault="00BA0C4E" w:rsidP="00D00892">
            <w:pPr>
              <w:rPr>
                <w:rFonts w:ascii="Times New Roman" w:hAnsi="Times New Roman" w:cs="Times New Roman"/>
                <w:b/>
                <w:sz w:val="22"/>
              </w:rPr>
            </w:pPr>
            <w:r w:rsidRPr="00FD01D8">
              <w:rPr>
                <w:rFonts w:ascii="Times New Roman" w:hAnsi="Times New Roman" w:cs="Times New Roman"/>
                <w:i/>
                <w:sz w:val="22"/>
              </w:rPr>
              <w:t>Examples:  Rubric, Checklist, etc</w:t>
            </w:r>
            <w:r w:rsidRPr="00FD01D8">
              <w:rPr>
                <w:rFonts w:ascii="Times New Roman" w:hAnsi="Times New Roman" w:cs="Times New Roman"/>
                <w:b/>
                <w:sz w:val="22"/>
              </w:rPr>
              <w:t>.</w:t>
            </w:r>
          </w:p>
          <w:p w14:paraId="2469C5DC" w14:textId="77777777" w:rsidR="00BA0C4E" w:rsidRPr="00FD01D8" w:rsidRDefault="00BA0C4E" w:rsidP="00D00892">
            <w:pPr>
              <w:rPr>
                <w:rFonts w:ascii="Times New Roman" w:hAnsi="Times New Roman" w:cs="Times New Roman"/>
                <w:b/>
                <w:sz w:val="22"/>
              </w:rPr>
            </w:pPr>
          </w:p>
          <w:p w14:paraId="08D86011" w14:textId="77777777" w:rsidR="00BA0C4E" w:rsidRPr="00FD01D8" w:rsidRDefault="00DE593C" w:rsidP="00D00892">
            <w:pPr>
              <w:rPr>
                <w:rFonts w:ascii="Times New Roman" w:hAnsi="Times New Roman" w:cs="Times New Roman"/>
                <w:sz w:val="22"/>
              </w:rPr>
            </w:pPr>
            <w:r w:rsidRPr="00FD01D8">
              <w:rPr>
                <w:rFonts w:ascii="Times New Roman" w:hAnsi="Times New Roman" w:cs="Times New Roman"/>
                <w:b/>
                <w:sz w:val="22"/>
              </w:rPr>
              <w:t>Check accuracy of the value with the following questions</w:t>
            </w:r>
            <w:r w:rsidRPr="00FD01D8">
              <w:rPr>
                <w:rFonts w:ascii="Times New Roman" w:hAnsi="Times New Roman" w:cs="Times New Roman"/>
                <w:sz w:val="22"/>
              </w:rPr>
              <w:t xml:space="preserve"> (a rubric may be designed if needed): </w:t>
            </w:r>
          </w:p>
          <w:p w14:paraId="6FEA292A" w14:textId="77777777" w:rsidR="00BA0C4E" w:rsidRPr="00FD01D8" w:rsidRDefault="00BA0C4E" w:rsidP="00D00892">
            <w:pPr>
              <w:rPr>
                <w:rFonts w:ascii="Times New Roman" w:hAnsi="Times New Roman" w:cs="Times New Roman"/>
                <w:b/>
                <w:sz w:val="22"/>
              </w:rPr>
            </w:pPr>
          </w:p>
          <w:p w14:paraId="053A2AEB" w14:textId="77777777" w:rsidR="00DE593C" w:rsidRPr="00FD01D8" w:rsidRDefault="00DE593C" w:rsidP="00D00892">
            <w:pPr>
              <w:rPr>
                <w:rFonts w:ascii="Times New Roman" w:hAnsi="Times New Roman" w:cs="Times New Roman"/>
                <w:i/>
                <w:sz w:val="22"/>
              </w:rPr>
            </w:pPr>
            <w:r w:rsidRPr="00FD01D8">
              <w:rPr>
                <w:rFonts w:ascii="Times New Roman" w:hAnsi="Times New Roman" w:cs="Times New Roman"/>
                <w:i/>
                <w:sz w:val="22"/>
              </w:rPr>
              <w:t>Is the value holistic and fair to both sides of the debate?</w:t>
            </w:r>
          </w:p>
          <w:p w14:paraId="238D3A30" w14:textId="77777777" w:rsidR="00DE593C" w:rsidRPr="00FD01D8" w:rsidRDefault="00DE593C" w:rsidP="00D00892">
            <w:pPr>
              <w:rPr>
                <w:rFonts w:ascii="Times New Roman" w:hAnsi="Times New Roman" w:cs="Times New Roman"/>
                <w:i/>
                <w:sz w:val="22"/>
              </w:rPr>
            </w:pPr>
            <w:r w:rsidRPr="00FD01D8">
              <w:rPr>
                <w:rFonts w:ascii="Times New Roman" w:hAnsi="Times New Roman" w:cs="Times New Roman"/>
                <w:i/>
                <w:sz w:val="22"/>
              </w:rPr>
              <w:t xml:space="preserve">Is there warranted evidence supporting the definition and impacts of the value criteria? </w:t>
            </w:r>
          </w:p>
          <w:p w14:paraId="7BFDFB7B" w14:textId="77777777" w:rsidR="00DE593C" w:rsidRPr="00FD01D8" w:rsidRDefault="00DE593C" w:rsidP="00D00892">
            <w:pPr>
              <w:rPr>
                <w:rFonts w:ascii="Times New Roman" w:hAnsi="Times New Roman" w:cs="Times New Roman"/>
                <w:i/>
                <w:sz w:val="22"/>
              </w:rPr>
            </w:pPr>
            <w:r w:rsidRPr="00FD01D8">
              <w:rPr>
                <w:rFonts w:ascii="Times New Roman" w:hAnsi="Times New Roman" w:cs="Times New Roman"/>
                <w:i/>
                <w:sz w:val="22"/>
              </w:rPr>
              <w:t xml:space="preserve">What is the real world implications of the value criteria? </w:t>
            </w:r>
          </w:p>
          <w:p w14:paraId="59A598CA" w14:textId="77777777" w:rsidR="00DE593C" w:rsidRPr="00FD01D8" w:rsidRDefault="00DE593C" w:rsidP="00D00892">
            <w:pPr>
              <w:rPr>
                <w:rFonts w:ascii="Times New Roman" w:hAnsi="Times New Roman" w:cs="Times New Roman"/>
                <w:i/>
                <w:sz w:val="22"/>
              </w:rPr>
            </w:pPr>
            <w:r w:rsidRPr="00FD01D8">
              <w:rPr>
                <w:rFonts w:ascii="Times New Roman" w:hAnsi="Times New Roman" w:cs="Times New Roman"/>
                <w:i/>
                <w:sz w:val="22"/>
              </w:rPr>
              <w:t xml:space="preserve">List the possible alternatives to the value. </w:t>
            </w:r>
          </w:p>
          <w:p w14:paraId="40E36802" w14:textId="77777777" w:rsidR="00DE593C" w:rsidRPr="00FD01D8" w:rsidRDefault="00DE593C" w:rsidP="00D00892">
            <w:pPr>
              <w:rPr>
                <w:rFonts w:ascii="Times New Roman" w:hAnsi="Times New Roman" w:cs="Times New Roman"/>
                <w:i/>
                <w:sz w:val="22"/>
              </w:rPr>
            </w:pPr>
            <w:r w:rsidRPr="00FD01D8">
              <w:rPr>
                <w:rFonts w:ascii="Times New Roman" w:hAnsi="Times New Roman" w:cs="Times New Roman"/>
                <w:i/>
                <w:sz w:val="22"/>
              </w:rPr>
              <w:t xml:space="preserve">May the value criteria be used on other topics and how? </w:t>
            </w:r>
          </w:p>
          <w:p w14:paraId="6F19DA68" w14:textId="77777777" w:rsidR="00BA0C4E" w:rsidRPr="00FD01D8" w:rsidRDefault="00DE593C" w:rsidP="00D00892">
            <w:pPr>
              <w:rPr>
                <w:rFonts w:ascii="Times New Roman" w:hAnsi="Times New Roman" w:cs="Times New Roman"/>
                <w:i/>
                <w:sz w:val="22"/>
              </w:rPr>
            </w:pPr>
            <w:r w:rsidRPr="00FD01D8">
              <w:rPr>
                <w:rFonts w:ascii="Times New Roman" w:hAnsi="Times New Roman" w:cs="Times New Roman"/>
                <w:i/>
                <w:sz w:val="22"/>
              </w:rPr>
              <w:t>Draw the link story between the value, value criteria and topic</w:t>
            </w:r>
          </w:p>
          <w:p w14:paraId="4DDCC523" w14:textId="77777777" w:rsidR="00BA0C4E" w:rsidRPr="00FD01D8" w:rsidRDefault="00BA0C4E" w:rsidP="00D00892">
            <w:pPr>
              <w:rPr>
                <w:rFonts w:ascii="Times New Roman" w:hAnsi="Times New Roman" w:cs="Times New Roman"/>
                <w:b/>
                <w:sz w:val="22"/>
              </w:rPr>
            </w:pPr>
          </w:p>
        </w:tc>
      </w:tr>
    </w:tbl>
    <w:p w14:paraId="3A65C5C2" w14:textId="77777777" w:rsidR="00BA0C4E" w:rsidRPr="00FD01D8" w:rsidRDefault="00BA0C4E" w:rsidP="00D00892">
      <w:pPr>
        <w:rPr>
          <w:rFonts w:ascii="Times New Roman" w:hAnsi="Times New Roman" w:cs="Times New Roman"/>
          <w:b/>
          <w:sz w:val="22"/>
        </w:rPr>
      </w:pPr>
    </w:p>
    <w:tbl>
      <w:tblPr>
        <w:tblStyle w:val="TableGrid"/>
        <w:tblW w:w="0" w:type="auto"/>
        <w:tblLook w:val="04A0" w:firstRow="1" w:lastRow="0" w:firstColumn="1" w:lastColumn="0" w:noHBand="0" w:noVBand="1"/>
      </w:tblPr>
      <w:tblGrid>
        <w:gridCol w:w="9350"/>
      </w:tblGrid>
      <w:tr w:rsidR="00BA0C4E" w:rsidRPr="00FD01D8" w14:paraId="011E9869" w14:textId="77777777" w:rsidTr="00136E18">
        <w:trPr>
          <w:trHeight w:val="3374"/>
        </w:trPr>
        <w:tc>
          <w:tcPr>
            <w:tcW w:w="9350" w:type="dxa"/>
          </w:tcPr>
          <w:p w14:paraId="6D6085B5" w14:textId="77777777" w:rsidR="00BA0C4E" w:rsidRPr="00FD01D8" w:rsidRDefault="00BA0C4E" w:rsidP="00D00892">
            <w:pPr>
              <w:rPr>
                <w:rFonts w:ascii="Times New Roman" w:hAnsi="Times New Roman" w:cs="Times New Roman"/>
                <w:b/>
                <w:sz w:val="22"/>
              </w:rPr>
            </w:pPr>
            <w:r w:rsidRPr="00FD01D8">
              <w:rPr>
                <w:rFonts w:ascii="Times New Roman" w:hAnsi="Times New Roman" w:cs="Times New Roman"/>
                <w:b/>
                <w:sz w:val="22"/>
              </w:rPr>
              <w:t>Assessment Strategies</w:t>
            </w:r>
            <w:r w:rsidR="00852419" w:rsidRPr="00FD01D8">
              <w:rPr>
                <w:rFonts w:ascii="Times New Roman" w:hAnsi="Times New Roman" w:cs="Times New Roman"/>
                <w:b/>
                <w:sz w:val="22"/>
              </w:rPr>
              <w:t xml:space="preserve"> </w:t>
            </w:r>
            <w:r w:rsidR="00852419" w:rsidRPr="00FD01D8">
              <w:rPr>
                <w:rFonts w:ascii="Times New Roman" w:hAnsi="Times New Roman" w:cs="Times New Roman"/>
                <w:i/>
                <w:sz w:val="22"/>
              </w:rPr>
              <w:t>(Identify Informal/Formal Strategies)</w:t>
            </w:r>
            <w:r w:rsidRPr="00FD01D8">
              <w:rPr>
                <w:rFonts w:ascii="Times New Roman" w:hAnsi="Times New Roman" w:cs="Times New Roman"/>
                <w:b/>
                <w:sz w:val="22"/>
              </w:rPr>
              <w:t>:</w:t>
            </w:r>
          </w:p>
          <w:p w14:paraId="2AF64F9D" w14:textId="77777777" w:rsidR="00BA0C4E" w:rsidRPr="00FD01D8" w:rsidRDefault="00BA0C4E" w:rsidP="00D00892">
            <w:pPr>
              <w:rPr>
                <w:rFonts w:ascii="Times New Roman" w:hAnsi="Times New Roman" w:cs="Times New Roman"/>
                <w:b/>
                <w:sz w:val="22"/>
              </w:rPr>
            </w:pPr>
          </w:p>
          <w:p w14:paraId="46591260" w14:textId="77777777" w:rsidR="00DE593C" w:rsidRPr="00FD01D8" w:rsidRDefault="00DE593C" w:rsidP="00D00892">
            <w:pPr>
              <w:rPr>
                <w:rFonts w:ascii="Times New Roman" w:hAnsi="Times New Roman" w:cs="Times New Roman"/>
                <w:b/>
                <w:sz w:val="22"/>
              </w:rPr>
            </w:pPr>
            <w:r w:rsidRPr="00FD01D8">
              <w:rPr>
                <w:rFonts w:ascii="Times New Roman" w:hAnsi="Times New Roman" w:cs="Times New Roman"/>
                <w:b/>
                <w:sz w:val="22"/>
              </w:rPr>
              <w:t>A: Role of the Value Quiz</w:t>
            </w:r>
            <w:r w:rsidRPr="00FD01D8">
              <w:rPr>
                <w:rFonts w:ascii="Times New Roman" w:hAnsi="Times New Roman" w:cs="Times New Roman"/>
                <w:sz w:val="22"/>
              </w:rPr>
              <w:t xml:space="preserve"> (Attached PDF) </w:t>
            </w:r>
          </w:p>
          <w:p w14:paraId="6222CCA2" w14:textId="77777777" w:rsidR="00DE593C" w:rsidRPr="00FD01D8" w:rsidRDefault="00DE593C" w:rsidP="00D00892">
            <w:pPr>
              <w:rPr>
                <w:rFonts w:ascii="Times New Roman" w:hAnsi="Times New Roman" w:cs="Times New Roman"/>
                <w:b/>
                <w:sz w:val="22"/>
              </w:rPr>
            </w:pPr>
          </w:p>
          <w:p w14:paraId="6C1141EF" w14:textId="77777777" w:rsidR="00DE593C" w:rsidRPr="00FD01D8" w:rsidRDefault="00DE593C" w:rsidP="00D00892">
            <w:pPr>
              <w:rPr>
                <w:rFonts w:ascii="Times New Roman" w:hAnsi="Times New Roman" w:cs="Times New Roman"/>
                <w:b/>
                <w:sz w:val="22"/>
              </w:rPr>
            </w:pPr>
            <w:r w:rsidRPr="00FD01D8">
              <w:rPr>
                <w:rFonts w:ascii="Times New Roman" w:hAnsi="Times New Roman" w:cs="Times New Roman"/>
                <w:b/>
                <w:sz w:val="22"/>
              </w:rPr>
              <w:t xml:space="preserve">B: Role of the Value Refection Assignment </w:t>
            </w:r>
          </w:p>
          <w:p w14:paraId="6D1B5AEB" w14:textId="77777777" w:rsidR="00DE593C" w:rsidRPr="00FD01D8" w:rsidRDefault="00DE593C" w:rsidP="00DE593C">
            <w:pPr>
              <w:rPr>
                <w:rFonts w:ascii="Times New Roman" w:hAnsi="Times New Roman" w:cs="Times New Roman"/>
                <w:b/>
                <w:sz w:val="22"/>
              </w:rPr>
            </w:pPr>
          </w:p>
          <w:p w14:paraId="4D7BD531" w14:textId="77777777" w:rsidR="00DE593C" w:rsidRPr="00FD01D8" w:rsidRDefault="00DE593C" w:rsidP="00DE593C">
            <w:pPr>
              <w:rPr>
                <w:rFonts w:ascii="Times New Roman" w:hAnsi="Times New Roman" w:cs="Times New Roman"/>
                <w:sz w:val="22"/>
              </w:rPr>
            </w:pPr>
            <w:r w:rsidRPr="00FD01D8">
              <w:rPr>
                <w:rFonts w:ascii="Times New Roman" w:hAnsi="Times New Roman" w:cs="Times New Roman"/>
                <w:sz w:val="22"/>
              </w:rPr>
              <w:t xml:space="preserve">1. Provide students with a list of two past LD topics and discuss the key terms of each topic. </w:t>
            </w:r>
          </w:p>
          <w:p w14:paraId="22AEA154" w14:textId="77777777" w:rsidR="00DE593C" w:rsidRPr="00FD01D8" w:rsidRDefault="00DE593C" w:rsidP="00DE593C">
            <w:pPr>
              <w:rPr>
                <w:rFonts w:ascii="Times New Roman" w:hAnsi="Times New Roman" w:cs="Times New Roman"/>
                <w:sz w:val="22"/>
              </w:rPr>
            </w:pPr>
            <w:r w:rsidRPr="00FD01D8">
              <w:rPr>
                <w:rFonts w:ascii="Times New Roman" w:hAnsi="Times New Roman" w:cs="Times New Roman"/>
                <w:sz w:val="22"/>
              </w:rPr>
              <w:t xml:space="preserve">2. Allow students to develop a full value paragraph for each topic. </w:t>
            </w:r>
          </w:p>
          <w:p w14:paraId="206FD5E8" w14:textId="77777777" w:rsidR="00DE593C" w:rsidRPr="00FD01D8" w:rsidRDefault="00DE593C" w:rsidP="00DE593C">
            <w:pPr>
              <w:rPr>
                <w:rFonts w:ascii="Times New Roman" w:hAnsi="Times New Roman" w:cs="Times New Roman"/>
                <w:sz w:val="22"/>
              </w:rPr>
            </w:pPr>
          </w:p>
          <w:p w14:paraId="7D6DD635" w14:textId="77777777" w:rsidR="00BA0C4E" w:rsidRPr="00FD01D8" w:rsidRDefault="00DE593C" w:rsidP="00DE593C">
            <w:pPr>
              <w:jc w:val="both"/>
              <w:rPr>
                <w:rFonts w:ascii="Times New Roman" w:hAnsi="Times New Roman" w:cs="Times New Roman"/>
                <w:sz w:val="22"/>
              </w:rPr>
            </w:pPr>
            <w:r w:rsidRPr="00FD01D8">
              <w:rPr>
                <w:rFonts w:ascii="Times New Roman" w:hAnsi="Times New Roman" w:cs="Times New Roman"/>
                <w:sz w:val="22"/>
              </w:rPr>
              <w:t>Collect the value paragraph and distribute them to other students. Students should annotate the passages using the steps in the lesson to determine if the value paragraph fits the requirements of the topic and case structure.</w:t>
            </w:r>
          </w:p>
          <w:p w14:paraId="79BFA08B" w14:textId="77777777" w:rsidR="00BA0C4E" w:rsidRPr="00FD01D8" w:rsidRDefault="00BA0C4E" w:rsidP="00D00892">
            <w:pPr>
              <w:rPr>
                <w:rFonts w:ascii="Times New Roman" w:hAnsi="Times New Roman" w:cs="Times New Roman"/>
                <w:b/>
                <w:sz w:val="22"/>
              </w:rPr>
            </w:pPr>
          </w:p>
          <w:p w14:paraId="477EE6E9" w14:textId="77777777" w:rsidR="00BA0C4E" w:rsidRPr="00FD01D8" w:rsidRDefault="00BA0C4E" w:rsidP="00D00892">
            <w:pPr>
              <w:rPr>
                <w:rFonts w:ascii="Times New Roman" w:hAnsi="Times New Roman" w:cs="Times New Roman"/>
                <w:b/>
                <w:sz w:val="22"/>
              </w:rPr>
            </w:pPr>
          </w:p>
          <w:p w14:paraId="6A6D6091" w14:textId="77777777" w:rsidR="00BA0C4E" w:rsidRPr="00FD01D8" w:rsidRDefault="00BA0C4E" w:rsidP="00D00892">
            <w:pPr>
              <w:rPr>
                <w:rFonts w:ascii="Times New Roman" w:hAnsi="Times New Roman" w:cs="Times New Roman"/>
                <w:b/>
                <w:sz w:val="22"/>
              </w:rPr>
            </w:pPr>
          </w:p>
        </w:tc>
      </w:tr>
    </w:tbl>
    <w:p w14:paraId="0DC99FAE" w14:textId="77777777" w:rsidR="00BA0C4E" w:rsidRPr="00FD01D8" w:rsidRDefault="00BA0C4E" w:rsidP="00D00892">
      <w:pPr>
        <w:rPr>
          <w:rFonts w:ascii="Times New Roman" w:hAnsi="Times New Roman" w:cs="Times New Roman"/>
          <w:b/>
          <w:sz w:val="22"/>
        </w:rPr>
      </w:pPr>
    </w:p>
    <w:p w14:paraId="0AFF9E26" w14:textId="77777777" w:rsidR="007D66BF" w:rsidRPr="00FD01D8" w:rsidRDefault="007D66BF" w:rsidP="00F452F0">
      <w:pPr>
        <w:outlineLvl w:val="0"/>
        <w:rPr>
          <w:rFonts w:ascii="Times New Roman" w:hAnsi="Times New Roman" w:cs="Times New Roman"/>
          <w:b/>
          <w:sz w:val="22"/>
        </w:rPr>
      </w:pPr>
      <w:r w:rsidRPr="00FD01D8">
        <w:rPr>
          <w:rFonts w:ascii="Times New Roman" w:hAnsi="Times New Roman" w:cs="Times New Roman"/>
          <w:b/>
          <w:sz w:val="22"/>
        </w:rPr>
        <w:t>Plans for after this lesson/competency is complete (How will you extend, enrich?):</w:t>
      </w:r>
    </w:p>
    <w:tbl>
      <w:tblPr>
        <w:tblStyle w:val="TableGrid"/>
        <w:tblW w:w="0" w:type="auto"/>
        <w:tblLook w:val="04A0" w:firstRow="1" w:lastRow="0" w:firstColumn="1" w:lastColumn="0" w:noHBand="0" w:noVBand="1"/>
      </w:tblPr>
      <w:tblGrid>
        <w:gridCol w:w="9350"/>
      </w:tblGrid>
      <w:tr w:rsidR="00207020" w:rsidRPr="00FD01D8" w14:paraId="292B997A" w14:textId="77777777">
        <w:tc>
          <w:tcPr>
            <w:tcW w:w="9350" w:type="dxa"/>
          </w:tcPr>
          <w:p w14:paraId="0B62BECF" w14:textId="77777777" w:rsidR="00207020" w:rsidRPr="00FD01D8" w:rsidRDefault="00207020" w:rsidP="00D00892">
            <w:pPr>
              <w:rPr>
                <w:rFonts w:ascii="Times New Roman" w:hAnsi="Times New Roman" w:cs="Times New Roman"/>
                <w:b/>
                <w:sz w:val="22"/>
              </w:rPr>
            </w:pPr>
          </w:p>
          <w:p w14:paraId="663EC05C" w14:textId="77777777" w:rsidR="007D66BF" w:rsidRPr="00FD01D8" w:rsidRDefault="00DE593C" w:rsidP="00D00892">
            <w:pPr>
              <w:rPr>
                <w:rFonts w:ascii="Times New Roman" w:hAnsi="Times New Roman" w:cs="Times New Roman"/>
                <w:sz w:val="22"/>
              </w:rPr>
            </w:pPr>
            <w:r w:rsidRPr="00FD01D8">
              <w:rPr>
                <w:rFonts w:ascii="Times New Roman" w:hAnsi="Times New Roman" w:cs="Times New Roman"/>
                <w:b/>
                <w:sz w:val="22"/>
              </w:rPr>
              <w:t xml:space="preserve">Future plans: </w:t>
            </w:r>
            <w:r w:rsidRPr="00FD01D8">
              <w:rPr>
                <w:rFonts w:ascii="Times New Roman" w:hAnsi="Times New Roman" w:cs="Times New Roman"/>
                <w:sz w:val="22"/>
              </w:rPr>
              <w:t xml:space="preserve">refutation of key elements in value paragraphs, revising value paragraphs to meet other topics or current topics, advanced research lesson to provide levels of support and evidence for value paragraph structure. </w:t>
            </w:r>
          </w:p>
          <w:p w14:paraId="1066719D" w14:textId="77777777" w:rsidR="007D66BF" w:rsidRPr="00FD01D8" w:rsidRDefault="007D66BF" w:rsidP="00D00892">
            <w:pPr>
              <w:rPr>
                <w:rFonts w:ascii="Times New Roman" w:hAnsi="Times New Roman" w:cs="Times New Roman"/>
                <w:b/>
                <w:sz w:val="22"/>
              </w:rPr>
            </w:pPr>
          </w:p>
          <w:p w14:paraId="45214A49" w14:textId="77777777" w:rsidR="007D66BF" w:rsidRPr="00FD01D8" w:rsidRDefault="007D66BF" w:rsidP="00D00892">
            <w:pPr>
              <w:rPr>
                <w:rFonts w:ascii="Times New Roman" w:hAnsi="Times New Roman" w:cs="Times New Roman"/>
                <w:b/>
                <w:sz w:val="22"/>
              </w:rPr>
            </w:pPr>
          </w:p>
        </w:tc>
      </w:tr>
    </w:tbl>
    <w:p w14:paraId="08ABB7B0" w14:textId="77777777" w:rsidR="00207020" w:rsidRPr="00FD01D8" w:rsidRDefault="00207020" w:rsidP="00D00892">
      <w:pPr>
        <w:rPr>
          <w:rFonts w:ascii="Times New Roman" w:hAnsi="Times New Roman" w:cs="Times New Roman"/>
          <w:b/>
          <w:sz w:val="22"/>
        </w:rPr>
      </w:pPr>
    </w:p>
    <w:p w14:paraId="3EB290A9" w14:textId="77777777" w:rsidR="007D66BF" w:rsidRPr="00FD01D8" w:rsidRDefault="007D66BF" w:rsidP="00F452F0">
      <w:pPr>
        <w:outlineLvl w:val="0"/>
        <w:rPr>
          <w:rFonts w:ascii="Times New Roman" w:hAnsi="Times New Roman" w:cs="Times New Roman"/>
          <w:b/>
          <w:sz w:val="22"/>
        </w:rPr>
      </w:pPr>
      <w:r w:rsidRPr="00FD01D8">
        <w:rPr>
          <w:rFonts w:ascii="Times New Roman" w:hAnsi="Times New Roman" w:cs="Times New Roman"/>
          <w:b/>
          <w:sz w:val="22"/>
        </w:rPr>
        <w:t>Key Resources Used:  Websites, books, film clips, etc.</w:t>
      </w:r>
    </w:p>
    <w:tbl>
      <w:tblPr>
        <w:tblStyle w:val="TableGrid"/>
        <w:tblW w:w="0" w:type="auto"/>
        <w:tblLook w:val="04A0" w:firstRow="1" w:lastRow="0" w:firstColumn="1" w:lastColumn="0" w:noHBand="0" w:noVBand="1"/>
      </w:tblPr>
      <w:tblGrid>
        <w:gridCol w:w="4675"/>
        <w:gridCol w:w="4675"/>
      </w:tblGrid>
      <w:tr w:rsidR="007D66BF" w:rsidRPr="00FD01D8" w14:paraId="4B3C39C1" w14:textId="77777777">
        <w:tc>
          <w:tcPr>
            <w:tcW w:w="4675" w:type="dxa"/>
          </w:tcPr>
          <w:p w14:paraId="6364864C" w14:textId="77777777" w:rsidR="007D66BF" w:rsidRPr="00FD01D8" w:rsidRDefault="00C54FF6" w:rsidP="00C54FF6">
            <w:pPr>
              <w:rPr>
                <w:rFonts w:ascii="Times New Roman" w:hAnsi="Times New Roman" w:cs="Times New Roman"/>
                <w:b/>
                <w:sz w:val="22"/>
              </w:rPr>
            </w:pPr>
            <w:r w:rsidRPr="00FD01D8">
              <w:rPr>
                <w:rFonts w:ascii="Times New Roman" w:hAnsi="Times New Roman" w:cs="Times New Roman"/>
                <w:b/>
                <w:sz w:val="22"/>
              </w:rPr>
              <w:t>Names of Resource(s):</w:t>
            </w:r>
          </w:p>
        </w:tc>
        <w:tc>
          <w:tcPr>
            <w:tcW w:w="4675" w:type="dxa"/>
          </w:tcPr>
          <w:p w14:paraId="228108D3" w14:textId="77777777" w:rsidR="007D66BF" w:rsidRPr="00FD01D8" w:rsidRDefault="00C54FF6" w:rsidP="00C54FF6">
            <w:pPr>
              <w:rPr>
                <w:rFonts w:ascii="Times New Roman" w:hAnsi="Times New Roman" w:cs="Times New Roman"/>
                <w:b/>
                <w:sz w:val="22"/>
              </w:rPr>
            </w:pPr>
            <w:r w:rsidRPr="00FD01D8">
              <w:rPr>
                <w:rFonts w:ascii="Times New Roman" w:hAnsi="Times New Roman" w:cs="Times New Roman"/>
                <w:b/>
                <w:sz w:val="22"/>
              </w:rPr>
              <w:t>Access to Resource(s) if available:</w:t>
            </w:r>
          </w:p>
        </w:tc>
      </w:tr>
      <w:tr w:rsidR="007D66BF" w:rsidRPr="00FD01D8" w14:paraId="4079953B" w14:textId="77777777">
        <w:trPr>
          <w:trHeight w:val="320"/>
        </w:trPr>
        <w:tc>
          <w:tcPr>
            <w:tcW w:w="4675" w:type="dxa"/>
          </w:tcPr>
          <w:p w14:paraId="6080764E" w14:textId="77777777" w:rsidR="007D66BF" w:rsidRPr="00FD01D8" w:rsidRDefault="00DE593C" w:rsidP="00D00892">
            <w:pPr>
              <w:rPr>
                <w:rFonts w:ascii="Times New Roman" w:hAnsi="Times New Roman" w:cs="Times New Roman"/>
                <w:b/>
                <w:sz w:val="22"/>
              </w:rPr>
            </w:pPr>
            <w:r w:rsidRPr="00FD01D8">
              <w:rPr>
                <w:rFonts w:ascii="Times New Roman" w:hAnsi="Times New Roman" w:cs="Times New Roman"/>
                <w:b/>
                <w:sz w:val="22"/>
              </w:rPr>
              <w:t>Role of the Value Quiz</w:t>
            </w:r>
          </w:p>
        </w:tc>
        <w:tc>
          <w:tcPr>
            <w:tcW w:w="4675" w:type="dxa"/>
          </w:tcPr>
          <w:p w14:paraId="3B477C55" w14:textId="77777777" w:rsidR="007D66BF" w:rsidRPr="00FD01D8" w:rsidRDefault="00DE593C" w:rsidP="00D00892">
            <w:pPr>
              <w:rPr>
                <w:rFonts w:ascii="Times New Roman" w:hAnsi="Times New Roman" w:cs="Times New Roman"/>
                <w:b/>
                <w:sz w:val="22"/>
              </w:rPr>
            </w:pPr>
            <w:r w:rsidRPr="00FD01D8">
              <w:rPr>
                <w:rFonts w:ascii="Times New Roman" w:hAnsi="Times New Roman" w:cs="Times New Roman"/>
                <w:b/>
                <w:sz w:val="22"/>
              </w:rPr>
              <w:t>Attached</w:t>
            </w:r>
          </w:p>
        </w:tc>
      </w:tr>
      <w:tr w:rsidR="007D66BF" w:rsidRPr="00FD01D8" w14:paraId="0BACC4B3" w14:textId="77777777">
        <w:trPr>
          <w:trHeight w:val="320"/>
        </w:trPr>
        <w:tc>
          <w:tcPr>
            <w:tcW w:w="4675" w:type="dxa"/>
          </w:tcPr>
          <w:p w14:paraId="135ED5CC" w14:textId="77777777" w:rsidR="007D66BF" w:rsidRPr="00FD01D8" w:rsidRDefault="007D66BF" w:rsidP="00D00892">
            <w:pPr>
              <w:rPr>
                <w:rFonts w:ascii="Times New Roman" w:hAnsi="Times New Roman" w:cs="Times New Roman"/>
                <w:b/>
                <w:sz w:val="22"/>
              </w:rPr>
            </w:pPr>
          </w:p>
        </w:tc>
        <w:tc>
          <w:tcPr>
            <w:tcW w:w="4675" w:type="dxa"/>
          </w:tcPr>
          <w:p w14:paraId="383CB306" w14:textId="77777777" w:rsidR="007D66BF" w:rsidRPr="00FD01D8" w:rsidRDefault="007D66BF" w:rsidP="00D00892">
            <w:pPr>
              <w:rPr>
                <w:rFonts w:ascii="Times New Roman" w:hAnsi="Times New Roman" w:cs="Times New Roman"/>
                <w:b/>
                <w:sz w:val="22"/>
              </w:rPr>
            </w:pPr>
          </w:p>
        </w:tc>
      </w:tr>
      <w:tr w:rsidR="007D66BF" w:rsidRPr="00FD01D8" w14:paraId="6AEA508F" w14:textId="77777777">
        <w:trPr>
          <w:trHeight w:val="320"/>
        </w:trPr>
        <w:tc>
          <w:tcPr>
            <w:tcW w:w="4675" w:type="dxa"/>
          </w:tcPr>
          <w:p w14:paraId="7E02C07E" w14:textId="77777777" w:rsidR="007D66BF" w:rsidRPr="00FD01D8" w:rsidRDefault="007D66BF" w:rsidP="00D00892">
            <w:pPr>
              <w:rPr>
                <w:rFonts w:ascii="Times New Roman" w:hAnsi="Times New Roman" w:cs="Times New Roman"/>
                <w:b/>
                <w:sz w:val="22"/>
              </w:rPr>
            </w:pPr>
          </w:p>
        </w:tc>
        <w:tc>
          <w:tcPr>
            <w:tcW w:w="4675" w:type="dxa"/>
          </w:tcPr>
          <w:p w14:paraId="4A9FAE30" w14:textId="77777777" w:rsidR="007D66BF" w:rsidRPr="00FD01D8" w:rsidRDefault="007D66BF" w:rsidP="00D00892">
            <w:pPr>
              <w:rPr>
                <w:rFonts w:ascii="Times New Roman" w:hAnsi="Times New Roman" w:cs="Times New Roman"/>
                <w:b/>
                <w:sz w:val="22"/>
              </w:rPr>
            </w:pPr>
          </w:p>
        </w:tc>
      </w:tr>
      <w:tr w:rsidR="007D66BF" w:rsidRPr="00FD01D8" w14:paraId="321AA318" w14:textId="77777777">
        <w:trPr>
          <w:trHeight w:val="320"/>
        </w:trPr>
        <w:tc>
          <w:tcPr>
            <w:tcW w:w="4675" w:type="dxa"/>
          </w:tcPr>
          <w:p w14:paraId="3A217815" w14:textId="77777777" w:rsidR="007D66BF" w:rsidRPr="00FD01D8" w:rsidRDefault="007D66BF" w:rsidP="00D00892">
            <w:pPr>
              <w:rPr>
                <w:rFonts w:ascii="Times New Roman" w:hAnsi="Times New Roman" w:cs="Times New Roman"/>
                <w:b/>
                <w:sz w:val="22"/>
              </w:rPr>
            </w:pPr>
          </w:p>
        </w:tc>
        <w:tc>
          <w:tcPr>
            <w:tcW w:w="4675" w:type="dxa"/>
          </w:tcPr>
          <w:p w14:paraId="31089A77" w14:textId="77777777" w:rsidR="007D66BF" w:rsidRPr="00FD01D8" w:rsidRDefault="007D66BF" w:rsidP="00D00892">
            <w:pPr>
              <w:rPr>
                <w:rFonts w:ascii="Times New Roman" w:hAnsi="Times New Roman" w:cs="Times New Roman"/>
                <w:b/>
                <w:sz w:val="22"/>
              </w:rPr>
            </w:pPr>
          </w:p>
        </w:tc>
      </w:tr>
      <w:tr w:rsidR="007D66BF" w:rsidRPr="00FD01D8" w14:paraId="116AE66E" w14:textId="77777777">
        <w:trPr>
          <w:trHeight w:val="320"/>
        </w:trPr>
        <w:tc>
          <w:tcPr>
            <w:tcW w:w="4675" w:type="dxa"/>
          </w:tcPr>
          <w:p w14:paraId="42EF9DB8" w14:textId="77777777" w:rsidR="007D66BF" w:rsidRPr="00FD01D8" w:rsidRDefault="007D66BF" w:rsidP="00D00892">
            <w:pPr>
              <w:rPr>
                <w:rFonts w:ascii="Times New Roman" w:hAnsi="Times New Roman" w:cs="Times New Roman"/>
                <w:b/>
                <w:sz w:val="22"/>
              </w:rPr>
            </w:pPr>
          </w:p>
        </w:tc>
        <w:tc>
          <w:tcPr>
            <w:tcW w:w="4675" w:type="dxa"/>
          </w:tcPr>
          <w:p w14:paraId="7D82790D" w14:textId="77777777" w:rsidR="007D66BF" w:rsidRPr="00FD01D8" w:rsidRDefault="007D66BF" w:rsidP="00D00892">
            <w:pPr>
              <w:rPr>
                <w:rFonts w:ascii="Times New Roman" w:hAnsi="Times New Roman" w:cs="Times New Roman"/>
                <w:b/>
                <w:sz w:val="22"/>
              </w:rPr>
            </w:pPr>
          </w:p>
        </w:tc>
      </w:tr>
      <w:tr w:rsidR="007D66BF" w:rsidRPr="00FD01D8" w14:paraId="231C1111" w14:textId="77777777">
        <w:trPr>
          <w:trHeight w:val="320"/>
        </w:trPr>
        <w:tc>
          <w:tcPr>
            <w:tcW w:w="4675" w:type="dxa"/>
          </w:tcPr>
          <w:p w14:paraId="4D16C36E" w14:textId="77777777" w:rsidR="007D66BF" w:rsidRPr="00FD01D8" w:rsidRDefault="007D66BF" w:rsidP="00D00892">
            <w:pPr>
              <w:rPr>
                <w:rFonts w:ascii="Times New Roman" w:hAnsi="Times New Roman" w:cs="Times New Roman"/>
                <w:b/>
                <w:sz w:val="22"/>
              </w:rPr>
            </w:pPr>
          </w:p>
        </w:tc>
        <w:tc>
          <w:tcPr>
            <w:tcW w:w="4675" w:type="dxa"/>
          </w:tcPr>
          <w:p w14:paraId="7D543903" w14:textId="77777777" w:rsidR="007D66BF" w:rsidRPr="00FD01D8" w:rsidRDefault="007D66BF" w:rsidP="00D00892">
            <w:pPr>
              <w:rPr>
                <w:rFonts w:ascii="Times New Roman" w:hAnsi="Times New Roman" w:cs="Times New Roman"/>
                <w:b/>
                <w:sz w:val="22"/>
              </w:rPr>
            </w:pPr>
          </w:p>
        </w:tc>
      </w:tr>
      <w:tr w:rsidR="007D66BF" w:rsidRPr="00FD01D8" w14:paraId="2EE2E819" w14:textId="77777777">
        <w:trPr>
          <w:trHeight w:val="320"/>
        </w:trPr>
        <w:tc>
          <w:tcPr>
            <w:tcW w:w="4675" w:type="dxa"/>
          </w:tcPr>
          <w:p w14:paraId="06C77F16" w14:textId="77777777" w:rsidR="007D66BF" w:rsidRPr="00FD01D8" w:rsidRDefault="007D66BF" w:rsidP="00D00892">
            <w:pPr>
              <w:rPr>
                <w:rFonts w:ascii="Times New Roman" w:hAnsi="Times New Roman" w:cs="Times New Roman"/>
                <w:b/>
                <w:sz w:val="22"/>
              </w:rPr>
            </w:pPr>
          </w:p>
        </w:tc>
        <w:tc>
          <w:tcPr>
            <w:tcW w:w="4675" w:type="dxa"/>
          </w:tcPr>
          <w:p w14:paraId="2E633487" w14:textId="77777777" w:rsidR="007D66BF" w:rsidRPr="00FD01D8" w:rsidRDefault="007D66BF" w:rsidP="00D00892">
            <w:pPr>
              <w:rPr>
                <w:rFonts w:ascii="Times New Roman" w:hAnsi="Times New Roman" w:cs="Times New Roman"/>
                <w:b/>
                <w:sz w:val="22"/>
              </w:rPr>
            </w:pPr>
          </w:p>
        </w:tc>
      </w:tr>
    </w:tbl>
    <w:p w14:paraId="51EEE4BE" w14:textId="77777777" w:rsidR="007D66BF" w:rsidRPr="00FD01D8" w:rsidRDefault="007D66BF" w:rsidP="00D00892">
      <w:pPr>
        <w:rPr>
          <w:rFonts w:ascii="Times New Roman" w:hAnsi="Times New Roman" w:cs="Times New Roman"/>
          <w:b/>
          <w:sz w:val="22"/>
        </w:rPr>
      </w:pPr>
    </w:p>
    <w:p w14:paraId="54CA28CF" w14:textId="77777777" w:rsidR="00C54FF6" w:rsidRPr="00FD01D8" w:rsidRDefault="00C54FF6" w:rsidP="00F452F0">
      <w:pPr>
        <w:outlineLvl w:val="0"/>
        <w:rPr>
          <w:rFonts w:ascii="Times New Roman" w:hAnsi="Times New Roman" w:cs="Times New Roman"/>
          <w:b/>
          <w:sz w:val="22"/>
        </w:rPr>
      </w:pPr>
      <w:r w:rsidRPr="00FD01D8">
        <w:rPr>
          <w:rFonts w:ascii="Times New Roman" w:hAnsi="Times New Roman" w:cs="Times New Roman"/>
          <w:b/>
          <w:sz w:val="22"/>
        </w:rPr>
        <w:t>Key Resources for Exploration:  Websites, books, film clips, etc.</w:t>
      </w:r>
    </w:p>
    <w:tbl>
      <w:tblPr>
        <w:tblStyle w:val="TableGrid"/>
        <w:tblW w:w="0" w:type="auto"/>
        <w:tblLook w:val="04A0" w:firstRow="1" w:lastRow="0" w:firstColumn="1" w:lastColumn="0" w:noHBand="0" w:noVBand="1"/>
      </w:tblPr>
      <w:tblGrid>
        <w:gridCol w:w="4675"/>
        <w:gridCol w:w="4675"/>
      </w:tblGrid>
      <w:tr w:rsidR="00C54FF6" w:rsidRPr="00FD01D8" w14:paraId="2663CB31" w14:textId="77777777">
        <w:tc>
          <w:tcPr>
            <w:tcW w:w="4675" w:type="dxa"/>
          </w:tcPr>
          <w:p w14:paraId="6A8C7A98" w14:textId="77777777" w:rsidR="00C54FF6" w:rsidRPr="00FD01D8" w:rsidRDefault="00C54FF6" w:rsidP="00C54FF6">
            <w:pPr>
              <w:rPr>
                <w:rFonts w:ascii="Times New Roman" w:hAnsi="Times New Roman" w:cs="Times New Roman"/>
                <w:b/>
                <w:sz w:val="22"/>
              </w:rPr>
            </w:pPr>
            <w:r w:rsidRPr="00FD01D8">
              <w:rPr>
                <w:rFonts w:ascii="Times New Roman" w:hAnsi="Times New Roman" w:cs="Times New Roman"/>
                <w:b/>
                <w:sz w:val="22"/>
              </w:rPr>
              <w:t>Names of Resource(s):</w:t>
            </w:r>
          </w:p>
        </w:tc>
        <w:tc>
          <w:tcPr>
            <w:tcW w:w="4675" w:type="dxa"/>
          </w:tcPr>
          <w:p w14:paraId="2A47FA8D" w14:textId="77777777" w:rsidR="00C54FF6" w:rsidRPr="00FD01D8" w:rsidRDefault="00C54FF6" w:rsidP="00F452F0">
            <w:pPr>
              <w:rPr>
                <w:rFonts w:ascii="Times New Roman" w:hAnsi="Times New Roman" w:cs="Times New Roman"/>
                <w:b/>
                <w:sz w:val="22"/>
              </w:rPr>
            </w:pPr>
            <w:r w:rsidRPr="00FD01D8">
              <w:rPr>
                <w:rFonts w:ascii="Times New Roman" w:hAnsi="Times New Roman" w:cs="Times New Roman"/>
                <w:b/>
                <w:sz w:val="22"/>
              </w:rPr>
              <w:t>Access to Resource(s) if available:</w:t>
            </w:r>
          </w:p>
        </w:tc>
      </w:tr>
      <w:tr w:rsidR="00C54FF6" w:rsidRPr="00FD01D8" w14:paraId="0010E7D9" w14:textId="77777777" w:rsidTr="00136E18">
        <w:trPr>
          <w:trHeight w:val="336"/>
        </w:trPr>
        <w:tc>
          <w:tcPr>
            <w:tcW w:w="4675" w:type="dxa"/>
          </w:tcPr>
          <w:p w14:paraId="5D76D3B7" w14:textId="77777777" w:rsidR="00C54FF6" w:rsidRPr="00FD01D8" w:rsidRDefault="00DE593C" w:rsidP="00F452F0">
            <w:pPr>
              <w:rPr>
                <w:rFonts w:ascii="Times New Roman" w:hAnsi="Times New Roman" w:cs="Times New Roman"/>
                <w:b/>
                <w:sz w:val="22"/>
              </w:rPr>
            </w:pPr>
            <w:r w:rsidRPr="00FD01D8">
              <w:rPr>
                <w:rFonts w:ascii="Times New Roman" w:hAnsi="Times New Roman" w:cs="Times New Roman"/>
                <w:b/>
                <w:sz w:val="22"/>
              </w:rPr>
              <w:t>Topic Areas</w:t>
            </w:r>
          </w:p>
        </w:tc>
        <w:tc>
          <w:tcPr>
            <w:tcW w:w="4675" w:type="dxa"/>
          </w:tcPr>
          <w:p w14:paraId="32A5072C" w14:textId="77777777" w:rsidR="00C54FF6" w:rsidRPr="00FD01D8" w:rsidRDefault="00E703AD" w:rsidP="00F452F0">
            <w:pPr>
              <w:rPr>
                <w:rFonts w:ascii="Times New Roman" w:hAnsi="Times New Roman" w:cs="Times New Roman"/>
                <w:b/>
                <w:sz w:val="22"/>
              </w:rPr>
            </w:pPr>
            <w:hyperlink r:id="rId8" w:history="1">
              <w:r w:rsidR="00DE593C" w:rsidRPr="00FD01D8">
                <w:rPr>
                  <w:rStyle w:val="Hyperlink"/>
                  <w:rFonts w:ascii="Times New Roman" w:hAnsi="Times New Roman" w:cs="Times New Roman"/>
                  <w:b/>
                  <w:sz w:val="22"/>
                </w:rPr>
                <w:t>https://www.speechanddebate.org/topics/</w:t>
              </w:r>
            </w:hyperlink>
          </w:p>
        </w:tc>
      </w:tr>
      <w:tr w:rsidR="00C54FF6" w:rsidRPr="00FD01D8" w14:paraId="46785895" w14:textId="77777777" w:rsidTr="00136E18">
        <w:trPr>
          <w:trHeight w:val="336"/>
        </w:trPr>
        <w:tc>
          <w:tcPr>
            <w:tcW w:w="4675" w:type="dxa"/>
          </w:tcPr>
          <w:p w14:paraId="239B208A" w14:textId="77777777" w:rsidR="00C54FF6" w:rsidRPr="00FD01D8" w:rsidRDefault="00C54FF6" w:rsidP="00F452F0">
            <w:pPr>
              <w:rPr>
                <w:rFonts w:ascii="Times New Roman" w:hAnsi="Times New Roman" w:cs="Times New Roman"/>
                <w:b/>
                <w:sz w:val="22"/>
              </w:rPr>
            </w:pPr>
          </w:p>
        </w:tc>
        <w:tc>
          <w:tcPr>
            <w:tcW w:w="4675" w:type="dxa"/>
          </w:tcPr>
          <w:p w14:paraId="113C0429" w14:textId="77777777" w:rsidR="00C54FF6" w:rsidRPr="00FD01D8" w:rsidRDefault="00C54FF6" w:rsidP="00F452F0">
            <w:pPr>
              <w:rPr>
                <w:rFonts w:ascii="Times New Roman" w:hAnsi="Times New Roman" w:cs="Times New Roman"/>
                <w:b/>
                <w:sz w:val="22"/>
              </w:rPr>
            </w:pPr>
          </w:p>
        </w:tc>
      </w:tr>
      <w:tr w:rsidR="00C54FF6" w:rsidRPr="00FD01D8" w14:paraId="32150282" w14:textId="77777777" w:rsidTr="00136E18">
        <w:trPr>
          <w:trHeight w:val="336"/>
        </w:trPr>
        <w:tc>
          <w:tcPr>
            <w:tcW w:w="4675" w:type="dxa"/>
          </w:tcPr>
          <w:p w14:paraId="11EB351B" w14:textId="77777777" w:rsidR="00C54FF6" w:rsidRPr="00FD01D8" w:rsidRDefault="00C54FF6" w:rsidP="00F452F0">
            <w:pPr>
              <w:rPr>
                <w:rFonts w:ascii="Times New Roman" w:hAnsi="Times New Roman" w:cs="Times New Roman"/>
                <w:b/>
                <w:sz w:val="22"/>
              </w:rPr>
            </w:pPr>
          </w:p>
        </w:tc>
        <w:tc>
          <w:tcPr>
            <w:tcW w:w="4675" w:type="dxa"/>
          </w:tcPr>
          <w:p w14:paraId="076112A5" w14:textId="77777777" w:rsidR="00C54FF6" w:rsidRPr="00FD01D8" w:rsidRDefault="00C54FF6" w:rsidP="00F452F0">
            <w:pPr>
              <w:rPr>
                <w:rFonts w:ascii="Times New Roman" w:hAnsi="Times New Roman" w:cs="Times New Roman"/>
                <w:b/>
                <w:sz w:val="22"/>
              </w:rPr>
            </w:pPr>
          </w:p>
        </w:tc>
      </w:tr>
      <w:tr w:rsidR="00C54FF6" w:rsidRPr="00FD01D8" w14:paraId="0B3106C7" w14:textId="77777777" w:rsidTr="00136E18">
        <w:trPr>
          <w:trHeight w:val="336"/>
        </w:trPr>
        <w:tc>
          <w:tcPr>
            <w:tcW w:w="4675" w:type="dxa"/>
          </w:tcPr>
          <w:p w14:paraId="6B0E0267" w14:textId="77777777" w:rsidR="00C54FF6" w:rsidRPr="00FD01D8" w:rsidRDefault="00C54FF6" w:rsidP="00F452F0">
            <w:pPr>
              <w:rPr>
                <w:rFonts w:ascii="Times New Roman" w:hAnsi="Times New Roman" w:cs="Times New Roman"/>
                <w:b/>
                <w:sz w:val="22"/>
              </w:rPr>
            </w:pPr>
          </w:p>
        </w:tc>
        <w:tc>
          <w:tcPr>
            <w:tcW w:w="4675" w:type="dxa"/>
          </w:tcPr>
          <w:p w14:paraId="137F06B5" w14:textId="77777777" w:rsidR="00C54FF6" w:rsidRPr="00FD01D8" w:rsidRDefault="00C54FF6" w:rsidP="00F452F0">
            <w:pPr>
              <w:rPr>
                <w:rFonts w:ascii="Times New Roman" w:hAnsi="Times New Roman" w:cs="Times New Roman"/>
                <w:b/>
                <w:sz w:val="22"/>
              </w:rPr>
            </w:pPr>
          </w:p>
        </w:tc>
      </w:tr>
      <w:tr w:rsidR="00C54FF6" w:rsidRPr="00FD01D8" w14:paraId="12C888D6" w14:textId="77777777" w:rsidTr="00136E18">
        <w:trPr>
          <w:trHeight w:val="336"/>
        </w:trPr>
        <w:tc>
          <w:tcPr>
            <w:tcW w:w="4675" w:type="dxa"/>
          </w:tcPr>
          <w:p w14:paraId="72DDBC88" w14:textId="77777777" w:rsidR="00C54FF6" w:rsidRPr="00FD01D8" w:rsidRDefault="00C54FF6" w:rsidP="00F452F0">
            <w:pPr>
              <w:rPr>
                <w:rFonts w:ascii="Times New Roman" w:hAnsi="Times New Roman" w:cs="Times New Roman"/>
                <w:b/>
                <w:sz w:val="22"/>
              </w:rPr>
            </w:pPr>
          </w:p>
        </w:tc>
        <w:tc>
          <w:tcPr>
            <w:tcW w:w="4675" w:type="dxa"/>
          </w:tcPr>
          <w:p w14:paraId="3F96AF1C" w14:textId="77777777" w:rsidR="00C54FF6" w:rsidRPr="00FD01D8" w:rsidRDefault="00C54FF6" w:rsidP="00F452F0">
            <w:pPr>
              <w:rPr>
                <w:rFonts w:ascii="Times New Roman" w:hAnsi="Times New Roman" w:cs="Times New Roman"/>
                <w:b/>
                <w:sz w:val="22"/>
              </w:rPr>
            </w:pPr>
          </w:p>
        </w:tc>
      </w:tr>
      <w:tr w:rsidR="00C54FF6" w:rsidRPr="00FD01D8" w14:paraId="538EF2A4" w14:textId="77777777" w:rsidTr="00136E18">
        <w:trPr>
          <w:trHeight w:val="336"/>
        </w:trPr>
        <w:tc>
          <w:tcPr>
            <w:tcW w:w="4675" w:type="dxa"/>
          </w:tcPr>
          <w:p w14:paraId="32362E0B" w14:textId="77777777" w:rsidR="00C54FF6" w:rsidRPr="00FD01D8" w:rsidRDefault="00C54FF6" w:rsidP="00F452F0">
            <w:pPr>
              <w:rPr>
                <w:rFonts w:ascii="Times New Roman" w:hAnsi="Times New Roman" w:cs="Times New Roman"/>
                <w:b/>
                <w:sz w:val="22"/>
              </w:rPr>
            </w:pPr>
          </w:p>
        </w:tc>
        <w:tc>
          <w:tcPr>
            <w:tcW w:w="4675" w:type="dxa"/>
          </w:tcPr>
          <w:p w14:paraId="63912D97" w14:textId="77777777" w:rsidR="00C54FF6" w:rsidRPr="00FD01D8" w:rsidRDefault="00C54FF6" w:rsidP="00F452F0">
            <w:pPr>
              <w:rPr>
                <w:rFonts w:ascii="Times New Roman" w:hAnsi="Times New Roman" w:cs="Times New Roman"/>
                <w:b/>
                <w:sz w:val="22"/>
              </w:rPr>
            </w:pPr>
          </w:p>
        </w:tc>
      </w:tr>
    </w:tbl>
    <w:p w14:paraId="2DFF4FED" w14:textId="77777777" w:rsidR="00C54FF6" w:rsidRPr="00FD01D8" w:rsidRDefault="00C54FF6" w:rsidP="00D00892">
      <w:pPr>
        <w:rPr>
          <w:rFonts w:ascii="Times New Roman" w:hAnsi="Times New Roman" w:cs="Times New Roman"/>
          <w:b/>
          <w:sz w:val="22"/>
        </w:rPr>
      </w:pPr>
    </w:p>
    <w:p w14:paraId="36AA027A" w14:textId="77777777" w:rsidR="007D66BF" w:rsidRPr="00FD01D8" w:rsidRDefault="007D66BF" w:rsidP="00F452F0">
      <w:pPr>
        <w:outlineLvl w:val="0"/>
        <w:rPr>
          <w:rFonts w:ascii="Times New Roman" w:hAnsi="Times New Roman" w:cs="Times New Roman"/>
          <w:b/>
          <w:sz w:val="22"/>
        </w:rPr>
      </w:pPr>
      <w:r w:rsidRPr="00FD01D8">
        <w:rPr>
          <w:rFonts w:ascii="Times New Roman" w:hAnsi="Times New Roman" w:cs="Times New Roman"/>
          <w:b/>
          <w:sz w:val="22"/>
        </w:rPr>
        <w:t>Reflections/Review for Future:</w:t>
      </w:r>
    </w:p>
    <w:tbl>
      <w:tblPr>
        <w:tblStyle w:val="TableGrid"/>
        <w:tblW w:w="0" w:type="auto"/>
        <w:tblLook w:val="04A0" w:firstRow="1" w:lastRow="0" w:firstColumn="1" w:lastColumn="0" w:noHBand="0" w:noVBand="1"/>
      </w:tblPr>
      <w:tblGrid>
        <w:gridCol w:w="9350"/>
      </w:tblGrid>
      <w:tr w:rsidR="007D66BF" w:rsidRPr="00FD01D8" w14:paraId="584D961E" w14:textId="77777777">
        <w:tc>
          <w:tcPr>
            <w:tcW w:w="9350" w:type="dxa"/>
          </w:tcPr>
          <w:p w14:paraId="332DD1D2" w14:textId="77777777" w:rsidR="007D66BF" w:rsidRPr="00FD01D8" w:rsidRDefault="007D66BF" w:rsidP="00D00892">
            <w:pPr>
              <w:rPr>
                <w:rFonts w:ascii="Times New Roman" w:hAnsi="Times New Roman" w:cs="Times New Roman"/>
                <w:sz w:val="22"/>
              </w:rPr>
            </w:pPr>
          </w:p>
          <w:p w14:paraId="7FD73469" w14:textId="77777777" w:rsidR="007D66BF" w:rsidRPr="00FD01D8" w:rsidRDefault="00DE593C" w:rsidP="00D00892">
            <w:pPr>
              <w:rPr>
                <w:rFonts w:ascii="Times New Roman" w:hAnsi="Times New Roman" w:cs="Times New Roman"/>
                <w:sz w:val="22"/>
              </w:rPr>
            </w:pPr>
            <w:r w:rsidRPr="00FD01D8">
              <w:rPr>
                <w:rFonts w:ascii="Times New Roman" w:hAnsi="Times New Roman" w:cs="Times New Roman"/>
                <w:sz w:val="22"/>
              </w:rPr>
              <w:t xml:space="preserve">Students should keep neat flows of future rounds for drill work in class on value paragraph responses. This will help the students develop their own value structures but also block responses to value structure they might face in debate rounds. </w:t>
            </w:r>
          </w:p>
          <w:p w14:paraId="7E029926" w14:textId="77777777" w:rsidR="007D66BF" w:rsidRPr="00FD01D8" w:rsidRDefault="007D66BF" w:rsidP="00D00892">
            <w:pPr>
              <w:rPr>
                <w:rFonts w:ascii="Times New Roman" w:hAnsi="Times New Roman" w:cs="Times New Roman"/>
                <w:sz w:val="22"/>
              </w:rPr>
            </w:pPr>
          </w:p>
          <w:p w14:paraId="44BA547E" w14:textId="77777777" w:rsidR="00DE593C" w:rsidRPr="00FD01D8" w:rsidRDefault="00DE593C" w:rsidP="00D00892">
            <w:pPr>
              <w:rPr>
                <w:rFonts w:ascii="Times New Roman" w:hAnsi="Times New Roman" w:cs="Times New Roman"/>
                <w:sz w:val="22"/>
              </w:rPr>
            </w:pPr>
            <w:r w:rsidRPr="00FD01D8">
              <w:rPr>
                <w:rFonts w:ascii="Times New Roman" w:hAnsi="Times New Roman" w:cs="Times New Roman"/>
                <w:sz w:val="22"/>
              </w:rPr>
              <w:t xml:space="preserve">At times, it will be helpful to review time management with the students on value structure including introducing the different skills in word economy and case development. </w:t>
            </w:r>
          </w:p>
          <w:p w14:paraId="3B485232" w14:textId="77777777" w:rsidR="007D66BF" w:rsidRPr="00FD01D8" w:rsidRDefault="007D66BF" w:rsidP="00D00892">
            <w:pPr>
              <w:rPr>
                <w:rFonts w:ascii="Times New Roman" w:hAnsi="Times New Roman" w:cs="Times New Roman"/>
                <w:b/>
                <w:sz w:val="22"/>
              </w:rPr>
            </w:pPr>
          </w:p>
          <w:p w14:paraId="60861BA2" w14:textId="77777777" w:rsidR="007D66BF" w:rsidRPr="00FD01D8" w:rsidRDefault="007D66BF" w:rsidP="00D00892">
            <w:pPr>
              <w:rPr>
                <w:rFonts w:ascii="Times New Roman" w:hAnsi="Times New Roman" w:cs="Times New Roman"/>
                <w:b/>
                <w:sz w:val="22"/>
              </w:rPr>
            </w:pPr>
          </w:p>
          <w:p w14:paraId="13DEFD08" w14:textId="77777777" w:rsidR="007D66BF" w:rsidRPr="00FD01D8" w:rsidRDefault="007D66BF" w:rsidP="00D00892">
            <w:pPr>
              <w:rPr>
                <w:rFonts w:ascii="Times New Roman" w:hAnsi="Times New Roman" w:cs="Times New Roman"/>
                <w:b/>
                <w:sz w:val="22"/>
              </w:rPr>
            </w:pPr>
          </w:p>
          <w:p w14:paraId="6C9DD3F3" w14:textId="77777777" w:rsidR="007D66BF" w:rsidRPr="00FD01D8" w:rsidRDefault="007D66BF" w:rsidP="00D00892">
            <w:pPr>
              <w:rPr>
                <w:rFonts w:ascii="Times New Roman" w:hAnsi="Times New Roman" w:cs="Times New Roman"/>
                <w:b/>
                <w:sz w:val="22"/>
              </w:rPr>
            </w:pPr>
          </w:p>
          <w:p w14:paraId="7DD90C62" w14:textId="77777777" w:rsidR="007D66BF" w:rsidRPr="00FD01D8" w:rsidRDefault="007D66BF" w:rsidP="00D00892">
            <w:pPr>
              <w:rPr>
                <w:rFonts w:ascii="Times New Roman" w:hAnsi="Times New Roman" w:cs="Times New Roman"/>
                <w:b/>
                <w:sz w:val="22"/>
              </w:rPr>
            </w:pPr>
          </w:p>
          <w:p w14:paraId="0ABCF63A" w14:textId="77777777" w:rsidR="007D66BF" w:rsidRPr="00FD01D8" w:rsidRDefault="007D66BF" w:rsidP="00D00892">
            <w:pPr>
              <w:rPr>
                <w:rFonts w:ascii="Times New Roman" w:hAnsi="Times New Roman" w:cs="Times New Roman"/>
                <w:b/>
                <w:sz w:val="22"/>
              </w:rPr>
            </w:pPr>
          </w:p>
          <w:p w14:paraId="0E3ED4D5" w14:textId="77777777" w:rsidR="007D66BF" w:rsidRPr="00FD01D8" w:rsidRDefault="007D66BF" w:rsidP="00D00892">
            <w:pPr>
              <w:rPr>
                <w:rFonts w:ascii="Times New Roman" w:hAnsi="Times New Roman" w:cs="Times New Roman"/>
                <w:b/>
                <w:sz w:val="22"/>
              </w:rPr>
            </w:pPr>
          </w:p>
          <w:p w14:paraId="1B77A6FA" w14:textId="77777777" w:rsidR="007D66BF" w:rsidRPr="00FD01D8" w:rsidRDefault="007D66BF" w:rsidP="00D00892">
            <w:pPr>
              <w:rPr>
                <w:rFonts w:ascii="Times New Roman" w:hAnsi="Times New Roman" w:cs="Times New Roman"/>
                <w:b/>
                <w:sz w:val="22"/>
              </w:rPr>
            </w:pPr>
          </w:p>
        </w:tc>
      </w:tr>
    </w:tbl>
    <w:p w14:paraId="3384D9D0" w14:textId="77777777" w:rsidR="00A93D76" w:rsidRPr="00FD01D8" w:rsidRDefault="00A93D76" w:rsidP="00D00892">
      <w:pPr>
        <w:rPr>
          <w:rFonts w:ascii="Times New Roman" w:hAnsi="Times New Roman" w:cs="Times New Roman"/>
          <w:b/>
          <w:sz w:val="22"/>
        </w:rPr>
      </w:pPr>
    </w:p>
    <w:p w14:paraId="0AA4BD09" w14:textId="77777777" w:rsidR="007D66BF" w:rsidRPr="00FD01D8" w:rsidRDefault="007D66BF" w:rsidP="00A93D76">
      <w:pPr>
        <w:rPr>
          <w:rFonts w:ascii="Times New Roman" w:hAnsi="Times New Roman" w:cs="Times New Roman"/>
          <w:b/>
          <w:sz w:val="22"/>
        </w:rPr>
      </w:pPr>
    </w:p>
    <w:sectPr w:rsidR="007D66BF" w:rsidRPr="00FD01D8" w:rsidSect="00F452F0">
      <w:headerReference w:type="default" r:id="rId9"/>
      <w:footerReference w:type="even" r:id="rId10"/>
      <w:footerReference w:type="defaul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09013" w14:textId="77777777" w:rsidR="00E703AD" w:rsidRDefault="00E703AD" w:rsidP="001A4B0C">
      <w:r>
        <w:separator/>
      </w:r>
    </w:p>
  </w:endnote>
  <w:endnote w:type="continuationSeparator" w:id="0">
    <w:p w14:paraId="28C57FEE" w14:textId="77777777" w:rsidR="00E703AD" w:rsidRDefault="00E703AD"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D6F7" w14:textId="77777777" w:rsidR="00F452F0" w:rsidRDefault="00F452F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4AAC94"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7216E" w14:textId="77777777" w:rsidR="00F452F0" w:rsidRDefault="00F452F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FD01D8">
      <w:rPr>
        <w:rStyle w:val="PageNumber"/>
        <w:noProof/>
      </w:rPr>
      <w:t>4</w:t>
    </w:r>
    <w:r>
      <w:rPr>
        <w:rStyle w:val="PageNumber"/>
      </w:rPr>
      <w:fldChar w:fldCharType="end"/>
    </w:r>
  </w:p>
  <w:p w14:paraId="5BBA4742" w14:textId="77777777" w:rsidR="00F452F0" w:rsidRDefault="00F452F0" w:rsidP="001A4B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D9E96" w14:textId="77777777" w:rsidR="00E703AD" w:rsidRDefault="00E703AD" w:rsidP="001A4B0C">
      <w:r>
        <w:separator/>
      </w:r>
    </w:p>
  </w:footnote>
  <w:footnote w:type="continuationSeparator" w:id="0">
    <w:p w14:paraId="54FA1829" w14:textId="77777777" w:rsidR="00E703AD" w:rsidRDefault="00E703AD"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7D28"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108FC262" wp14:editId="7620D43C">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6E905E5D" w14:textId="77777777" w:rsidR="00F452F0" w:rsidRPr="00F452F0" w:rsidRDefault="00FD01D8">
    <w:pPr>
      <w:pStyle w:val="Header"/>
      <w:rPr>
        <w:b/>
        <w:color w:val="EC8360"/>
        <w:sz w:val="32"/>
      </w:rPr>
    </w:pPr>
    <w:r>
      <w:rPr>
        <w:b/>
        <w:color w:val="EC8360"/>
        <w:sz w:val="32"/>
      </w:rPr>
      <w:t>ROLE OF VALUE AND CRITERION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4266A"/>
    <w:multiLevelType w:val="hybridMultilevel"/>
    <w:tmpl w:val="C15A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92"/>
    <w:rsid w:val="0006602A"/>
    <w:rsid w:val="00136E18"/>
    <w:rsid w:val="001A4B0C"/>
    <w:rsid w:val="001F4791"/>
    <w:rsid w:val="00201B98"/>
    <w:rsid w:val="00207020"/>
    <w:rsid w:val="00225E98"/>
    <w:rsid w:val="00246C91"/>
    <w:rsid w:val="00313FB5"/>
    <w:rsid w:val="00435C69"/>
    <w:rsid w:val="00442A59"/>
    <w:rsid w:val="004E3D78"/>
    <w:rsid w:val="00555FB1"/>
    <w:rsid w:val="005E2B06"/>
    <w:rsid w:val="00602DA6"/>
    <w:rsid w:val="00716CC7"/>
    <w:rsid w:val="00757218"/>
    <w:rsid w:val="0077694B"/>
    <w:rsid w:val="007D66BF"/>
    <w:rsid w:val="00852419"/>
    <w:rsid w:val="0086437E"/>
    <w:rsid w:val="008B25C4"/>
    <w:rsid w:val="0091067C"/>
    <w:rsid w:val="00943B0F"/>
    <w:rsid w:val="009859C2"/>
    <w:rsid w:val="009C198B"/>
    <w:rsid w:val="009E4190"/>
    <w:rsid w:val="00A81319"/>
    <w:rsid w:val="00A87479"/>
    <w:rsid w:val="00A93D76"/>
    <w:rsid w:val="00AB2E8E"/>
    <w:rsid w:val="00B37C21"/>
    <w:rsid w:val="00B8790F"/>
    <w:rsid w:val="00B9023F"/>
    <w:rsid w:val="00B97E1F"/>
    <w:rsid w:val="00BA0C4E"/>
    <w:rsid w:val="00C00F55"/>
    <w:rsid w:val="00C54FF6"/>
    <w:rsid w:val="00CF3B4F"/>
    <w:rsid w:val="00D00892"/>
    <w:rsid w:val="00D32CBF"/>
    <w:rsid w:val="00D51804"/>
    <w:rsid w:val="00DE593C"/>
    <w:rsid w:val="00E07C9D"/>
    <w:rsid w:val="00E703AD"/>
    <w:rsid w:val="00F452F0"/>
    <w:rsid w:val="00F51EB2"/>
    <w:rsid w:val="00F81C5E"/>
    <w:rsid w:val="00FD01D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51167A"/>
  <w15:docId w15:val="{77B587B2-0040-4A7E-AE5A-E59CDBDF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paragraph" w:styleId="ListParagraph">
    <w:name w:val="List Paragraph"/>
    <w:basedOn w:val="Normal"/>
    <w:uiPriority w:val="34"/>
    <w:qFormat/>
    <w:rsid w:val="00A93D76"/>
    <w:pPr>
      <w:ind w:left="720"/>
      <w:contextualSpacing/>
    </w:pPr>
  </w:style>
  <w:style w:type="character" w:styleId="Hyperlink">
    <w:name w:val="Hyperlink"/>
    <w:basedOn w:val="DefaultParagraphFont"/>
    <w:uiPriority w:val="99"/>
    <w:unhideWhenUsed/>
    <w:rsid w:val="00DE5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1461">
      <w:bodyDiv w:val="1"/>
      <w:marLeft w:val="0"/>
      <w:marRight w:val="0"/>
      <w:marTop w:val="0"/>
      <w:marBottom w:val="0"/>
      <w:divBdr>
        <w:top w:val="none" w:sz="0" w:space="0" w:color="auto"/>
        <w:left w:val="none" w:sz="0" w:space="0" w:color="auto"/>
        <w:bottom w:val="none" w:sz="0" w:space="0" w:color="auto"/>
        <w:right w:val="none" w:sz="0" w:space="0" w:color="auto"/>
      </w:divBdr>
    </w:div>
    <w:div w:id="885796937">
      <w:bodyDiv w:val="1"/>
      <w:marLeft w:val="0"/>
      <w:marRight w:val="0"/>
      <w:marTop w:val="0"/>
      <w:marBottom w:val="0"/>
      <w:divBdr>
        <w:top w:val="none" w:sz="0" w:space="0" w:color="auto"/>
        <w:left w:val="none" w:sz="0" w:space="0" w:color="auto"/>
        <w:bottom w:val="none" w:sz="0" w:space="0" w:color="auto"/>
        <w:right w:val="none" w:sz="0" w:space="0" w:color="auto"/>
      </w:divBdr>
    </w:div>
    <w:div w:id="1987663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peechanddebate.org/topics/"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E444-8448-B741-BAEB-C744B910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1275</Words>
  <Characters>7268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2</cp:revision>
  <dcterms:created xsi:type="dcterms:W3CDTF">2017-07-31T13:35:00Z</dcterms:created>
  <dcterms:modified xsi:type="dcterms:W3CDTF">2017-07-31T13:35:00Z</dcterms:modified>
</cp:coreProperties>
</file>