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114CB" w14:textId="77777777" w:rsidR="00D7380C" w:rsidRPr="00D7380C" w:rsidRDefault="00D7380C">
      <w:pPr>
        <w:pStyle w:val="Body"/>
        <w:jc w:val="center"/>
        <w:rPr>
          <w:rFonts w:ascii="Arial" w:hAnsi="Arial" w:cs="Arial"/>
          <w:b/>
          <w:bCs/>
          <w:sz w:val="28"/>
          <w:szCs w:val="28"/>
        </w:rPr>
      </w:pPr>
    </w:p>
    <w:p w14:paraId="34877043" w14:textId="77777777" w:rsidR="00F60AEE" w:rsidRPr="00D7380C" w:rsidRDefault="003C4AFF">
      <w:pPr>
        <w:pStyle w:val="Body"/>
        <w:jc w:val="center"/>
        <w:rPr>
          <w:rFonts w:ascii="Arial" w:eastAsia="Times New Roman" w:hAnsi="Arial" w:cs="Arial"/>
          <w:b/>
          <w:bCs/>
          <w:sz w:val="28"/>
          <w:szCs w:val="28"/>
        </w:rPr>
      </w:pPr>
      <w:r w:rsidRPr="00D7380C">
        <w:rPr>
          <w:rFonts w:ascii="Arial" w:hAnsi="Arial" w:cs="Arial"/>
          <w:b/>
          <w:bCs/>
          <w:sz w:val="28"/>
          <w:szCs w:val="28"/>
        </w:rPr>
        <w:t>MS Big Questions - Lesson #2</w:t>
      </w:r>
    </w:p>
    <w:p w14:paraId="4AEA7CE0" w14:textId="77777777" w:rsidR="00F60AEE" w:rsidRPr="00D7380C" w:rsidRDefault="00F60AEE">
      <w:pPr>
        <w:pStyle w:val="Body"/>
        <w:rPr>
          <w:rFonts w:ascii="Arial" w:eastAsia="Calibri" w:hAnsi="Arial" w:cs="Arial"/>
          <w:b/>
          <w:bCs/>
          <w:sz w:val="22"/>
          <w:szCs w:val="22"/>
        </w:rPr>
      </w:pPr>
    </w:p>
    <w:p w14:paraId="20C5829B" w14:textId="77777777" w:rsidR="00F60AEE" w:rsidRPr="00D7380C" w:rsidRDefault="003C4AFF">
      <w:pPr>
        <w:pStyle w:val="Body"/>
        <w:rPr>
          <w:rFonts w:ascii="Arial" w:eastAsia="Times New Roman" w:hAnsi="Arial" w:cs="Arial"/>
          <w:sz w:val="24"/>
          <w:szCs w:val="24"/>
        </w:rPr>
      </w:pPr>
      <w:r w:rsidRPr="00D7380C">
        <w:rPr>
          <w:rFonts w:ascii="Arial" w:hAnsi="Arial" w:cs="Arial"/>
          <w:b/>
          <w:bCs/>
          <w:sz w:val="24"/>
          <w:szCs w:val="24"/>
          <w:lang w:val="de-DE"/>
        </w:rPr>
        <w:t>Unit Name</w:t>
      </w:r>
      <w:r w:rsidRPr="00D7380C">
        <w:rPr>
          <w:rFonts w:ascii="Arial" w:hAnsi="Arial" w:cs="Arial"/>
          <w:sz w:val="24"/>
          <w:szCs w:val="24"/>
        </w:rPr>
        <w:t xml:space="preserve">: </w:t>
      </w:r>
      <w:r w:rsidRPr="00D7380C">
        <w:rPr>
          <w:rFonts w:ascii="Arial" w:hAnsi="Arial" w:cs="Arial"/>
          <w:sz w:val="24"/>
          <w:szCs w:val="24"/>
        </w:rPr>
        <w:t xml:space="preserve"> Big Questions - Middle School - Exploring This Year</w:t>
      </w:r>
      <w:r w:rsidRPr="00D7380C">
        <w:rPr>
          <w:rFonts w:ascii="Arial" w:hAnsi="Arial" w:cs="Arial"/>
          <w:sz w:val="24"/>
          <w:szCs w:val="24"/>
        </w:rPr>
        <w:t>’</w:t>
      </w:r>
      <w:r w:rsidRPr="00D7380C">
        <w:rPr>
          <w:rFonts w:ascii="Arial" w:hAnsi="Arial" w:cs="Arial"/>
          <w:sz w:val="24"/>
          <w:szCs w:val="24"/>
        </w:rPr>
        <w:t>s Topic</w:t>
      </w:r>
    </w:p>
    <w:p w14:paraId="543036FE" w14:textId="77777777" w:rsidR="00F60AEE" w:rsidRPr="00D7380C" w:rsidRDefault="00F60AEE">
      <w:pPr>
        <w:pStyle w:val="Body"/>
        <w:rPr>
          <w:rFonts w:ascii="Arial" w:eastAsia="Times New Roman" w:hAnsi="Arial" w:cs="Arial"/>
          <w:sz w:val="24"/>
          <w:szCs w:val="24"/>
        </w:rPr>
      </w:pPr>
    </w:p>
    <w:p w14:paraId="58BAA170" w14:textId="77777777" w:rsidR="00F60AEE" w:rsidRPr="00D7380C" w:rsidRDefault="003C4AFF">
      <w:pPr>
        <w:pStyle w:val="Body"/>
        <w:rPr>
          <w:rFonts w:ascii="Arial" w:eastAsia="Times New Roman" w:hAnsi="Arial" w:cs="Arial"/>
          <w:sz w:val="24"/>
          <w:szCs w:val="24"/>
        </w:rPr>
      </w:pPr>
      <w:r w:rsidRPr="00D7380C">
        <w:rPr>
          <w:rFonts w:ascii="Arial" w:hAnsi="Arial" w:cs="Arial"/>
          <w:b/>
          <w:bCs/>
          <w:sz w:val="24"/>
          <w:szCs w:val="24"/>
        </w:rPr>
        <w:t>Topic</w:t>
      </w:r>
      <w:r w:rsidRPr="00D7380C">
        <w:rPr>
          <w:rFonts w:ascii="Arial" w:hAnsi="Arial" w:cs="Arial"/>
          <w:sz w:val="24"/>
          <w:szCs w:val="24"/>
        </w:rPr>
        <w:t xml:space="preserve">: </w:t>
      </w:r>
      <w:r w:rsidRPr="00D7380C">
        <w:rPr>
          <w:rFonts w:ascii="Arial" w:hAnsi="Arial" w:cs="Arial"/>
          <w:sz w:val="24"/>
          <w:szCs w:val="24"/>
        </w:rPr>
        <w:t>Classificati</w:t>
      </w:r>
      <w:r w:rsidR="00D7380C">
        <w:rPr>
          <w:rFonts w:ascii="Arial" w:hAnsi="Arial" w:cs="Arial"/>
          <w:sz w:val="24"/>
          <w:szCs w:val="24"/>
        </w:rPr>
        <w:t>on and Different Points of View</w:t>
      </w:r>
      <w:r w:rsidRPr="00D7380C">
        <w:rPr>
          <w:rFonts w:ascii="Arial" w:hAnsi="Arial" w:cs="Arial"/>
          <w:sz w:val="24"/>
          <w:szCs w:val="24"/>
        </w:rPr>
        <w:t xml:space="preserve"> - Day 2 (</w:t>
      </w:r>
      <w:proofErr w:type="gramStart"/>
      <w:r w:rsidRPr="00D7380C">
        <w:rPr>
          <w:rFonts w:ascii="Arial" w:hAnsi="Arial" w:cs="Arial"/>
          <w:sz w:val="24"/>
          <w:szCs w:val="24"/>
        </w:rPr>
        <w:t>5 day</w:t>
      </w:r>
      <w:proofErr w:type="gramEnd"/>
      <w:r w:rsidRPr="00D7380C">
        <w:rPr>
          <w:rFonts w:ascii="Arial" w:hAnsi="Arial" w:cs="Arial"/>
          <w:sz w:val="24"/>
          <w:szCs w:val="24"/>
        </w:rPr>
        <w:t xml:space="preserve"> unit)</w:t>
      </w:r>
    </w:p>
    <w:p w14:paraId="0AD02680"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Resolved: Humans are fundamentally different from other animals.</w:t>
      </w:r>
      <w:r w:rsidRPr="00D7380C">
        <w:rPr>
          <w:rFonts w:ascii="Arial" w:hAnsi="Arial" w:cs="Arial"/>
          <w:sz w:val="24"/>
          <w:szCs w:val="24"/>
        </w:rPr>
        <w:t> </w:t>
      </w:r>
    </w:p>
    <w:p w14:paraId="6E61A3AF" w14:textId="77777777" w:rsidR="00F60AEE" w:rsidRPr="00D7380C" w:rsidRDefault="00F60AEE">
      <w:pPr>
        <w:pStyle w:val="Body"/>
        <w:rPr>
          <w:rFonts w:ascii="Arial" w:eastAsia="Times New Roman" w:hAnsi="Arial" w:cs="Arial"/>
          <w:sz w:val="24"/>
          <w:szCs w:val="24"/>
        </w:rPr>
      </w:pPr>
    </w:p>
    <w:p w14:paraId="32D170B4" w14:textId="77777777" w:rsidR="00F60AEE" w:rsidRPr="00D7380C" w:rsidRDefault="003C4AFF">
      <w:pPr>
        <w:pStyle w:val="Body"/>
        <w:rPr>
          <w:rFonts w:ascii="Arial" w:eastAsia="Times New Roman" w:hAnsi="Arial" w:cs="Arial"/>
          <w:sz w:val="24"/>
          <w:szCs w:val="24"/>
        </w:rPr>
      </w:pPr>
      <w:r w:rsidRPr="00D7380C">
        <w:rPr>
          <w:rFonts w:ascii="Arial" w:hAnsi="Arial" w:cs="Arial"/>
          <w:b/>
          <w:bCs/>
          <w:sz w:val="24"/>
          <w:szCs w:val="24"/>
        </w:rPr>
        <w:t xml:space="preserve">Essential </w:t>
      </w:r>
      <w:r w:rsidRPr="00D7380C">
        <w:rPr>
          <w:rFonts w:ascii="Arial" w:hAnsi="Arial" w:cs="Arial"/>
          <w:b/>
          <w:bCs/>
          <w:sz w:val="24"/>
          <w:szCs w:val="24"/>
        </w:rPr>
        <w:t>Questions</w:t>
      </w:r>
      <w:r w:rsidRPr="00D7380C">
        <w:rPr>
          <w:rFonts w:ascii="Arial" w:hAnsi="Arial" w:cs="Arial"/>
          <w:sz w:val="24"/>
          <w:szCs w:val="24"/>
        </w:rPr>
        <w:t xml:space="preserve">: </w:t>
      </w:r>
    </w:p>
    <w:p w14:paraId="27DD743F" w14:textId="77777777" w:rsidR="00F60AEE" w:rsidRPr="00D7380C" w:rsidRDefault="00F60AEE">
      <w:pPr>
        <w:pStyle w:val="Body"/>
        <w:rPr>
          <w:rFonts w:ascii="Arial" w:eastAsia="Times New Roman" w:hAnsi="Arial" w:cs="Arial"/>
          <w:sz w:val="24"/>
          <w:szCs w:val="24"/>
        </w:rPr>
      </w:pPr>
    </w:p>
    <w:p w14:paraId="75C159F8" w14:textId="77777777" w:rsidR="00F60AEE" w:rsidRPr="00D7380C" w:rsidRDefault="003C4AFF">
      <w:pPr>
        <w:pStyle w:val="ListParagraph"/>
        <w:numPr>
          <w:ilvl w:val="0"/>
          <w:numId w:val="2"/>
        </w:numPr>
        <w:rPr>
          <w:rFonts w:ascii="Arial" w:eastAsia="Times New Roman" w:hAnsi="Arial" w:cs="Arial"/>
          <w:sz w:val="24"/>
          <w:szCs w:val="24"/>
        </w:rPr>
      </w:pPr>
      <w:r w:rsidRPr="00D7380C">
        <w:rPr>
          <w:rFonts w:ascii="Arial" w:hAnsi="Arial" w:cs="Arial"/>
          <w:sz w:val="24"/>
          <w:szCs w:val="24"/>
        </w:rPr>
        <w:t>Question 1 - Why do views change over time and how do these changes affect society?</w:t>
      </w:r>
      <w:r w:rsidRPr="00D7380C">
        <w:rPr>
          <w:rFonts w:ascii="Arial" w:eastAsia="Arial Unicode MS" w:hAnsi="Arial" w:cs="Arial"/>
          <w:sz w:val="24"/>
          <w:szCs w:val="24"/>
        </w:rPr>
        <w:br/>
      </w:r>
    </w:p>
    <w:p w14:paraId="15A56B11" w14:textId="77777777" w:rsidR="00F60AEE" w:rsidRPr="00D7380C" w:rsidRDefault="003C4AFF">
      <w:pPr>
        <w:pStyle w:val="ListParagraph"/>
        <w:numPr>
          <w:ilvl w:val="0"/>
          <w:numId w:val="2"/>
        </w:numPr>
        <w:rPr>
          <w:rFonts w:ascii="Arial" w:eastAsia="Times New Roman" w:hAnsi="Arial" w:cs="Arial"/>
          <w:sz w:val="24"/>
          <w:szCs w:val="24"/>
        </w:rPr>
      </w:pPr>
      <w:r w:rsidRPr="00D7380C">
        <w:rPr>
          <w:rFonts w:ascii="Arial" w:hAnsi="Arial" w:cs="Arial"/>
          <w:sz w:val="24"/>
          <w:szCs w:val="24"/>
        </w:rPr>
        <w:t>Question 2 - How do purpose and audience shape the content in a persuasive text?</w:t>
      </w:r>
    </w:p>
    <w:p w14:paraId="06093B47" w14:textId="77777777" w:rsidR="00F60AEE" w:rsidRPr="00D7380C" w:rsidRDefault="00F60AEE">
      <w:pPr>
        <w:pStyle w:val="ListParagraph"/>
        <w:ind w:left="0"/>
        <w:rPr>
          <w:rFonts w:ascii="Arial" w:eastAsia="Times New Roman" w:hAnsi="Arial" w:cs="Arial"/>
          <w:sz w:val="24"/>
          <w:szCs w:val="24"/>
        </w:rPr>
      </w:pPr>
    </w:p>
    <w:p w14:paraId="2B33CCF0" w14:textId="77777777" w:rsidR="00F60AEE" w:rsidRPr="00D7380C" w:rsidRDefault="003C4AFF">
      <w:pPr>
        <w:pStyle w:val="ListParagraph"/>
        <w:numPr>
          <w:ilvl w:val="0"/>
          <w:numId w:val="2"/>
        </w:numPr>
        <w:rPr>
          <w:rFonts w:ascii="Arial" w:eastAsia="Times New Roman" w:hAnsi="Arial" w:cs="Arial"/>
          <w:sz w:val="24"/>
          <w:szCs w:val="24"/>
        </w:rPr>
      </w:pPr>
      <w:r w:rsidRPr="00D7380C">
        <w:rPr>
          <w:rFonts w:ascii="Arial" w:hAnsi="Arial" w:cs="Arial"/>
          <w:sz w:val="24"/>
          <w:szCs w:val="24"/>
        </w:rPr>
        <w:t>Question 3 - How does research enhance the ability to persuade?</w:t>
      </w:r>
    </w:p>
    <w:p w14:paraId="7D49EB3A" w14:textId="77777777" w:rsidR="00F60AEE" w:rsidRPr="00D7380C" w:rsidRDefault="00F60AEE">
      <w:pPr>
        <w:pStyle w:val="Body"/>
        <w:rPr>
          <w:rFonts w:ascii="Arial" w:eastAsia="Times New Roman" w:hAnsi="Arial" w:cs="Arial"/>
          <w:sz w:val="24"/>
          <w:szCs w:val="24"/>
        </w:rPr>
      </w:pPr>
    </w:p>
    <w:p w14:paraId="17D1FA52" w14:textId="77777777" w:rsidR="00F60AEE" w:rsidRPr="00D7380C" w:rsidRDefault="00F60AEE">
      <w:pPr>
        <w:pStyle w:val="Body"/>
        <w:rPr>
          <w:rFonts w:ascii="Arial" w:eastAsia="Times New Roman" w:hAnsi="Arial" w:cs="Arial"/>
          <w:sz w:val="24"/>
          <w:szCs w:val="24"/>
        </w:rPr>
      </w:pPr>
    </w:p>
    <w:p w14:paraId="6D7CE524" w14:textId="77777777" w:rsidR="00F60AEE" w:rsidRPr="00D7380C" w:rsidRDefault="003C4AFF">
      <w:pPr>
        <w:pStyle w:val="Body"/>
        <w:rPr>
          <w:rFonts w:ascii="Arial" w:eastAsia="Times New Roman" w:hAnsi="Arial" w:cs="Arial"/>
          <w:sz w:val="24"/>
          <w:szCs w:val="24"/>
        </w:rPr>
      </w:pPr>
      <w:proofErr w:type="gramStart"/>
      <w:r w:rsidRPr="00D7380C">
        <w:rPr>
          <w:rFonts w:ascii="Arial" w:hAnsi="Arial" w:cs="Arial"/>
          <w:b/>
          <w:bCs/>
          <w:sz w:val="24"/>
          <w:szCs w:val="24"/>
          <w:lang w:val="fr-FR"/>
        </w:rPr>
        <w:t>Objectives</w:t>
      </w:r>
      <w:r w:rsidRPr="00D7380C">
        <w:rPr>
          <w:rFonts w:ascii="Arial" w:hAnsi="Arial" w:cs="Arial"/>
          <w:sz w:val="24"/>
          <w:szCs w:val="24"/>
        </w:rPr>
        <w:t>:</w:t>
      </w:r>
      <w:proofErr w:type="gramEnd"/>
    </w:p>
    <w:p w14:paraId="6B6F8F9C" w14:textId="77777777" w:rsidR="00F60AEE" w:rsidRPr="00D7380C" w:rsidRDefault="00F60AEE">
      <w:pPr>
        <w:pStyle w:val="Body"/>
        <w:rPr>
          <w:rFonts w:ascii="Arial" w:eastAsia="Times New Roman" w:hAnsi="Arial" w:cs="Arial"/>
          <w:sz w:val="24"/>
          <w:szCs w:val="24"/>
        </w:rPr>
      </w:pPr>
    </w:p>
    <w:p w14:paraId="31E5457D" w14:textId="77777777" w:rsidR="00F60AEE" w:rsidRPr="00D7380C" w:rsidRDefault="003C4AFF">
      <w:pPr>
        <w:pStyle w:val="ListParagraph"/>
        <w:numPr>
          <w:ilvl w:val="0"/>
          <w:numId w:val="4"/>
        </w:numPr>
        <w:rPr>
          <w:rFonts w:ascii="Arial" w:eastAsia="Times New Roman" w:hAnsi="Arial" w:cs="Arial"/>
          <w:sz w:val="24"/>
          <w:szCs w:val="24"/>
        </w:rPr>
      </w:pPr>
      <w:r w:rsidRPr="00D7380C">
        <w:rPr>
          <w:rFonts w:ascii="Arial" w:hAnsi="Arial" w:cs="Arial"/>
          <w:sz w:val="24"/>
          <w:szCs w:val="24"/>
        </w:rPr>
        <w:t>Objective 1 - Come to discussions prepared, having read or studied required material; explicitly draw on that preparation by referring to evidence on the topic, text, or issue to probe and reflect on ideas under discussion.</w:t>
      </w:r>
      <w:r w:rsidRPr="00D7380C">
        <w:rPr>
          <w:rFonts w:ascii="Arial" w:eastAsia="Arial Unicode MS" w:hAnsi="Arial" w:cs="Arial"/>
          <w:sz w:val="24"/>
          <w:szCs w:val="24"/>
        </w:rPr>
        <w:br/>
      </w:r>
    </w:p>
    <w:p w14:paraId="43A7A2F4" w14:textId="77777777" w:rsidR="00F60AEE" w:rsidRPr="00D7380C" w:rsidRDefault="003C4AFF">
      <w:pPr>
        <w:pStyle w:val="ListParagraph"/>
        <w:numPr>
          <w:ilvl w:val="0"/>
          <w:numId w:val="4"/>
        </w:numPr>
        <w:rPr>
          <w:rFonts w:ascii="Arial" w:eastAsia="Times New Roman" w:hAnsi="Arial" w:cs="Arial"/>
          <w:sz w:val="24"/>
          <w:szCs w:val="24"/>
        </w:rPr>
      </w:pPr>
      <w:r w:rsidRPr="00D7380C">
        <w:rPr>
          <w:rFonts w:ascii="Arial" w:hAnsi="Arial" w:cs="Arial"/>
          <w:sz w:val="24"/>
          <w:szCs w:val="24"/>
        </w:rPr>
        <w:t>Objective 2</w:t>
      </w:r>
      <w:r w:rsidRPr="00D7380C">
        <w:rPr>
          <w:rFonts w:ascii="Arial" w:hAnsi="Arial" w:cs="Arial"/>
          <w:sz w:val="24"/>
          <w:szCs w:val="24"/>
        </w:rPr>
        <w:t xml:space="preserve"> - Follow rules for collegial discussions, set specific goals and deadlines, and define individual role as needed. </w:t>
      </w:r>
      <w:r w:rsidRPr="00D7380C">
        <w:rPr>
          <w:rFonts w:ascii="Arial" w:eastAsia="Arial Unicode MS" w:hAnsi="Arial" w:cs="Arial"/>
          <w:sz w:val="24"/>
          <w:szCs w:val="24"/>
        </w:rPr>
        <w:br/>
      </w:r>
    </w:p>
    <w:p w14:paraId="11233C9E" w14:textId="77777777" w:rsidR="00F60AEE" w:rsidRPr="00D7380C" w:rsidRDefault="003C4AFF">
      <w:pPr>
        <w:pStyle w:val="ListParagraph"/>
        <w:numPr>
          <w:ilvl w:val="0"/>
          <w:numId w:val="4"/>
        </w:numPr>
        <w:rPr>
          <w:rFonts w:ascii="Arial" w:eastAsia="Times New Roman" w:hAnsi="Arial" w:cs="Arial"/>
          <w:sz w:val="24"/>
          <w:szCs w:val="24"/>
        </w:rPr>
      </w:pPr>
      <w:r w:rsidRPr="00D7380C">
        <w:rPr>
          <w:rFonts w:ascii="Arial" w:hAnsi="Arial" w:cs="Arial"/>
          <w:sz w:val="24"/>
          <w:szCs w:val="24"/>
        </w:rPr>
        <w:t xml:space="preserve">Objective 3 - Pose and respond to specific questions with elaboration and detail by making comments that contribute to the topic, text, or </w:t>
      </w:r>
      <w:r w:rsidRPr="00D7380C">
        <w:rPr>
          <w:rFonts w:ascii="Arial" w:hAnsi="Arial" w:cs="Arial"/>
          <w:sz w:val="24"/>
          <w:szCs w:val="24"/>
        </w:rPr>
        <w:t>issue under discussion.</w:t>
      </w:r>
    </w:p>
    <w:p w14:paraId="0FD921F0" w14:textId="77777777" w:rsidR="00F60AEE" w:rsidRPr="00D7380C" w:rsidRDefault="00F60AEE">
      <w:pPr>
        <w:pStyle w:val="ListParagraph"/>
        <w:ind w:left="0"/>
        <w:rPr>
          <w:rFonts w:ascii="Arial" w:eastAsia="Times New Roman" w:hAnsi="Arial" w:cs="Arial"/>
          <w:sz w:val="24"/>
          <w:szCs w:val="24"/>
        </w:rPr>
      </w:pPr>
    </w:p>
    <w:p w14:paraId="17F7B1EE" w14:textId="77777777" w:rsidR="00F60AEE" w:rsidRPr="00D7380C" w:rsidRDefault="003C4AFF" w:rsidP="00D7380C">
      <w:pPr>
        <w:pStyle w:val="ListParagraph"/>
        <w:ind w:left="360"/>
        <w:rPr>
          <w:rFonts w:ascii="Arial" w:eastAsia="Times New Roman" w:hAnsi="Arial" w:cs="Arial"/>
          <w:sz w:val="24"/>
          <w:szCs w:val="24"/>
        </w:rPr>
      </w:pPr>
      <w:r w:rsidRPr="00D7380C">
        <w:rPr>
          <w:rFonts w:ascii="Arial" w:hAnsi="Arial" w:cs="Arial"/>
          <w:sz w:val="24"/>
          <w:szCs w:val="24"/>
        </w:rPr>
        <w:t xml:space="preserve">4.   Objective 4 - Review the key ideas expressed and demonstrate understanding of </w:t>
      </w:r>
      <w:r w:rsidR="00D7380C">
        <w:rPr>
          <w:rFonts w:ascii="Arial" w:hAnsi="Arial" w:cs="Arial"/>
          <w:sz w:val="24"/>
          <w:szCs w:val="24"/>
        </w:rPr>
        <w:t xml:space="preserve">   </w:t>
      </w:r>
      <w:r w:rsidRPr="00D7380C">
        <w:rPr>
          <w:rFonts w:ascii="Arial" w:hAnsi="Arial" w:cs="Arial"/>
          <w:sz w:val="24"/>
          <w:szCs w:val="24"/>
        </w:rPr>
        <w:t xml:space="preserve">multiple </w:t>
      </w:r>
      <w:r w:rsidRPr="00D7380C">
        <w:rPr>
          <w:rFonts w:ascii="Arial" w:hAnsi="Arial" w:cs="Arial"/>
          <w:sz w:val="24"/>
          <w:szCs w:val="24"/>
        </w:rPr>
        <w:t>perspectives through reflection and paraphrasing.</w:t>
      </w:r>
    </w:p>
    <w:p w14:paraId="1471C4B7" w14:textId="77777777" w:rsidR="00F60AEE" w:rsidRPr="00D7380C" w:rsidRDefault="00F60AEE">
      <w:pPr>
        <w:pStyle w:val="Body"/>
        <w:rPr>
          <w:rFonts w:ascii="Arial" w:eastAsia="Times New Roman" w:hAnsi="Arial" w:cs="Arial"/>
          <w:sz w:val="24"/>
          <w:szCs w:val="24"/>
        </w:rPr>
      </w:pPr>
    </w:p>
    <w:p w14:paraId="6B945E5E" w14:textId="77777777" w:rsidR="00F60AEE" w:rsidRPr="00D7380C" w:rsidRDefault="00F60AEE">
      <w:pPr>
        <w:pStyle w:val="Body"/>
        <w:rPr>
          <w:rFonts w:ascii="Arial" w:eastAsia="Times New Roman" w:hAnsi="Arial" w:cs="Arial"/>
          <w:sz w:val="24"/>
          <w:szCs w:val="24"/>
        </w:rPr>
      </w:pPr>
    </w:p>
    <w:p w14:paraId="35F53DB3" w14:textId="77777777" w:rsidR="00F60AEE" w:rsidRPr="00D7380C" w:rsidRDefault="00F60AEE">
      <w:pPr>
        <w:pStyle w:val="Body"/>
        <w:rPr>
          <w:rFonts w:ascii="Arial" w:eastAsia="Times New Roman" w:hAnsi="Arial" w:cs="Arial"/>
          <w:sz w:val="24"/>
          <w:szCs w:val="24"/>
        </w:rPr>
      </w:pPr>
    </w:p>
    <w:p w14:paraId="1C4CD81E" w14:textId="77777777" w:rsidR="00F60AEE" w:rsidRPr="00D7380C" w:rsidRDefault="00F60AEE">
      <w:pPr>
        <w:pStyle w:val="Body"/>
        <w:rPr>
          <w:rFonts w:ascii="Arial" w:eastAsia="Times New Roman" w:hAnsi="Arial" w:cs="Arial"/>
          <w:sz w:val="24"/>
          <w:szCs w:val="24"/>
        </w:rPr>
      </w:pPr>
    </w:p>
    <w:p w14:paraId="4B0BB371" w14:textId="77777777" w:rsidR="00F60AEE" w:rsidRDefault="00F60AEE">
      <w:pPr>
        <w:pStyle w:val="Body"/>
        <w:rPr>
          <w:rFonts w:ascii="Arial" w:eastAsia="Times New Roman" w:hAnsi="Arial" w:cs="Arial"/>
          <w:sz w:val="24"/>
          <w:szCs w:val="24"/>
        </w:rPr>
      </w:pPr>
    </w:p>
    <w:p w14:paraId="1AEFC6E7" w14:textId="77777777" w:rsidR="00D7380C" w:rsidRPr="00D7380C" w:rsidRDefault="00D7380C">
      <w:pPr>
        <w:pStyle w:val="Body"/>
        <w:rPr>
          <w:rFonts w:ascii="Arial" w:eastAsia="Times New Roman" w:hAnsi="Arial" w:cs="Arial"/>
          <w:sz w:val="24"/>
          <w:szCs w:val="24"/>
        </w:rPr>
      </w:pPr>
      <w:bookmarkStart w:id="0" w:name="_GoBack"/>
      <w:bookmarkEnd w:id="0"/>
    </w:p>
    <w:p w14:paraId="7BAE3F04" w14:textId="77777777" w:rsidR="00F60AEE" w:rsidRPr="00D7380C" w:rsidRDefault="00F60AEE">
      <w:pPr>
        <w:pStyle w:val="Body"/>
        <w:rPr>
          <w:rFonts w:ascii="Arial" w:eastAsia="Times New Roman" w:hAnsi="Arial" w:cs="Arial"/>
          <w:sz w:val="24"/>
          <w:szCs w:val="24"/>
        </w:rPr>
      </w:pPr>
    </w:p>
    <w:p w14:paraId="66B47802" w14:textId="77777777" w:rsidR="00F60AEE" w:rsidRPr="00D7380C" w:rsidRDefault="00F60AEE">
      <w:pPr>
        <w:pStyle w:val="Body"/>
        <w:rPr>
          <w:rFonts w:ascii="Arial" w:eastAsia="Times New Roman" w:hAnsi="Arial" w:cs="Arial"/>
          <w:sz w:val="24"/>
          <w:szCs w:val="24"/>
        </w:rPr>
      </w:pPr>
    </w:p>
    <w:p w14:paraId="346CD2CC" w14:textId="77777777" w:rsidR="00D7380C" w:rsidRPr="00D7380C" w:rsidRDefault="00D7380C">
      <w:pPr>
        <w:pStyle w:val="Body"/>
        <w:rPr>
          <w:rFonts w:ascii="Arial" w:eastAsia="Times New Roman" w:hAnsi="Arial" w:cs="Arial"/>
          <w:sz w:val="24"/>
          <w:szCs w:val="24"/>
        </w:rPr>
      </w:pPr>
    </w:p>
    <w:p w14:paraId="4DDFAF6E" w14:textId="77777777" w:rsidR="00F60AEE" w:rsidRPr="00D7380C" w:rsidRDefault="00F60AEE">
      <w:pPr>
        <w:pStyle w:val="Body"/>
        <w:rPr>
          <w:rFonts w:ascii="Arial" w:eastAsia="Times New Roman" w:hAnsi="Arial" w:cs="Arial"/>
          <w:sz w:val="24"/>
          <w:szCs w:val="24"/>
        </w:rPr>
      </w:pPr>
    </w:p>
    <w:p w14:paraId="1959E834" w14:textId="77777777" w:rsidR="00F60AEE" w:rsidRPr="00D7380C" w:rsidRDefault="003C4AFF">
      <w:pPr>
        <w:pStyle w:val="Body"/>
        <w:rPr>
          <w:rFonts w:ascii="Arial" w:eastAsia="Times New Roman" w:hAnsi="Arial" w:cs="Arial"/>
          <w:sz w:val="24"/>
          <w:szCs w:val="24"/>
        </w:rPr>
      </w:pPr>
      <w:r w:rsidRPr="00D7380C">
        <w:rPr>
          <w:rFonts w:ascii="Arial" w:hAnsi="Arial" w:cs="Arial"/>
          <w:b/>
          <w:bCs/>
          <w:sz w:val="24"/>
          <w:szCs w:val="24"/>
        </w:rPr>
        <w:lastRenderedPageBreak/>
        <w:t>Instructional Materials Needed</w:t>
      </w:r>
      <w:r w:rsidRPr="00D7380C">
        <w:rPr>
          <w:rFonts w:ascii="Arial" w:hAnsi="Arial" w:cs="Arial"/>
          <w:sz w:val="24"/>
          <w:szCs w:val="24"/>
        </w:rPr>
        <w:t>:</w:t>
      </w:r>
    </w:p>
    <w:p w14:paraId="292DD32E" w14:textId="77777777" w:rsidR="00F60AEE" w:rsidRPr="00D7380C" w:rsidRDefault="00F60AEE">
      <w:pPr>
        <w:pStyle w:val="Body"/>
        <w:rPr>
          <w:rFonts w:ascii="Arial" w:eastAsia="Times New Roman" w:hAnsi="Arial" w:cs="Arial"/>
          <w:sz w:val="24"/>
          <w:szCs w:val="24"/>
        </w:rPr>
      </w:pPr>
    </w:p>
    <w:p w14:paraId="5E0B5FB4" w14:textId="77777777" w:rsidR="00F60AEE" w:rsidRPr="00D7380C" w:rsidRDefault="003C4AFF">
      <w:pPr>
        <w:pStyle w:val="Body"/>
        <w:rPr>
          <w:rFonts w:ascii="Arial" w:eastAsia="Times New Roman" w:hAnsi="Arial" w:cs="Arial"/>
          <w:sz w:val="24"/>
          <w:szCs w:val="24"/>
        </w:rPr>
      </w:pPr>
      <w:r w:rsidRPr="00D7380C">
        <w:rPr>
          <w:rFonts w:ascii="Arial" w:eastAsia="Times New Roman" w:hAnsi="Arial" w:cs="Arial"/>
          <w:sz w:val="24"/>
          <w:szCs w:val="24"/>
        </w:rPr>
        <w:tab/>
        <w:t>1. Group work folders from Day 1</w:t>
      </w:r>
    </w:p>
    <w:p w14:paraId="75636DFB" w14:textId="77777777" w:rsidR="00F60AEE" w:rsidRPr="00D7380C" w:rsidRDefault="00F60AEE">
      <w:pPr>
        <w:pStyle w:val="Body"/>
        <w:rPr>
          <w:rFonts w:ascii="Arial" w:eastAsia="Times New Roman" w:hAnsi="Arial" w:cs="Arial"/>
          <w:sz w:val="24"/>
          <w:szCs w:val="24"/>
        </w:rPr>
      </w:pPr>
    </w:p>
    <w:p w14:paraId="027F1E1D" w14:textId="77777777" w:rsidR="00F60AEE" w:rsidRPr="00D7380C" w:rsidRDefault="003C4AFF" w:rsidP="00D7380C">
      <w:pPr>
        <w:pStyle w:val="Body"/>
        <w:ind w:left="630"/>
        <w:rPr>
          <w:rFonts w:ascii="Arial" w:eastAsia="Times New Roman" w:hAnsi="Arial" w:cs="Arial"/>
          <w:sz w:val="24"/>
          <w:szCs w:val="24"/>
        </w:rPr>
      </w:pPr>
      <w:r w:rsidRPr="00D7380C">
        <w:rPr>
          <w:rFonts w:ascii="Arial" w:eastAsia="Times New Roman" w:hAnsi="Arial" w:cs="Arial"/>
          <w:sz w:val="24"/>
          <w:szCs w:val="24"/>
        </w:rPr>
        <w:tab/>
      </w:r>
      <w:r w:rsidRPr="00D7380C">
        <w:rPr>
          <w:rFonts w:ascii="Arial" w:eastAsia="Times New Roman" w:hAnsi="Arial" w:cs="Arial"/>
          <w:sz w:val="24"/>
          <w:szCs w:val="24"/>
        </w:rPr>
        <w:t xml:space="preserve">2. Box of miscellaneous items - teacher collected or brought in </w:t>
      </w:r>
      <w:r w:rsidR="00D7380C">
        <w:rPr>
          <w:rFonts w:ascii="Arial" w:eastAsia="Times New Roman" w:hAnsi="Arial" w:cs="Arial"/>
          <w:sz w:val="24"/>
          <w:szCs w:val="24"/>
        </w:rPr>
        <w:t xml:space="preserve">by students - one box for each </w:t>
      </w:r>
      <w:r w:rsidRPr="00D7380C">
        <w:rPr>
          <w:rFonts w:ascii="Arial" w:eastAsia="Times New Roman" w:hAnsi="Arial" w:cs="Arial"/>
          <w:sz w:val="24"/>
          <w:szCs w:val="24"/>
        </w:rPr>
        <w:t>table (20 different items suggested - examples: rubber band, pap</w:t>
      </w:r>
      <w:r w:rsidR="00D7380C">
        <w:rPr>
          <w:rFonts w:ascii="Arial" w:eastAsia="Times New Roman" w:hAnsi="Arial" w:cs="Arial"/>
          <w:sz w:val="24"/>
          <w:szCs w:val="24"/>
        </w:rPr>
        <w:t xml:space="preserve">er clip, pack of gum, feather, </w:t>
      </w:r>
      <w:r w:rsidRPr="00D7380C">
        <w:rPr>
          <w:rFonts w:ascii="Arial" w:eastAsia="Times New Roman" w:hAnsi="Arial" w:cs="Arial"/>
          <w:sz w:val="24"/>
          <w:szCs w:val="24"/>
        </w:rPr>
        <w:t>piece of candy, leaf, etc. = a combination of organic and inorga</w:t>
      </w:r>
      <w:r w:rsidRPr="00D7380C">
        <w:rPr>
          <w:rFonts w:ascii="Arial" w:eastAsia="Times New Roman" w:hAnsi="Arial" w:cs="Arial"/>
          <w:sz w:val="24"/>
          <w:szCs w:val="24"/>
        </w:rPr>
        <w:t>nic items)</w:t>
      </w:r>
    </w:p>
    <w:p w14:paraId="61B2EF9D" w14:textId="77777777" w:rsidR="00F60AEE" w:rsidRPr="00D7380C" w:rsidRDefault="00F60AEE">
      <w:pPr>
        <w:pStyle w:val="Body"/>
        <w:rPr>
          <w:rFonts w:ascii="Arial" w:eastAsia="Times New Roman" w:hAnsi="Arial" w:cs="Arial"/>
          <w:sz w:val="24"/>
          <w:szCs w:val="24"/>
        </w:rPr>
      </w:pPr>
    </w:p>
    <w:p w14:paraId="289F32E7" w14:textId="77777777" w:rsidR="00F60AEE" w:rsidRPr="00D7380C" w:rsidRDefault="003C4AFF" w:rsidP="00D7380C">
      <w:pPr>
        <w:pStyle w:val="Body"/>
        <w:ind w:left="630"/>
        <w:rPr>
          <w:rFonts w:ascii="Arial" w:eastAsia="Times New Roman" w:hAnsi="Arial" w:cs="Arial"/>
          <w:sz w:val="24"/>
          <w:szCs w:val="24"/>
        </w:rPr>
      </w:pPr>
      <w:r w:rsidRPr="00D7380C">
        <w:rPr>
          <w:rFonts w:ascii="Arial" w:eastAsia="Times New Roman" w:hAnsi="Arial" w:cs="Arial"/>
          <w:sz w:val="24"/>
          <w:szCs w:val="24"/>
        </w:rPr>
        <w:tab/>
        <w:t>3. Set of small notecards (3x5 or 4x6) for each table with a paper c</w:t>
      </w:r>
      <w:r w:rsidR="00D7380C">
        <w:rPr>
          <w:rFonts w:ascii="Arial" w:eastAsia="Times New Roman" w:hAnsi="Arial" w:cs="Arial"/>
          <w:sz w:val="24"/>
          <w:szCs w:val="24"/>
        </w:rPr>
        <w:t xml:space="preserve">lip or rubber band to keep the </w:t>
      </w:r>
      <w:r w:rsidRPr="00D7380C">
        <w:rPr>
          <w:rFonts w:ascii="Arial" w:eastAsia="Times New Roman" w:hAnsi="Arial" w:cs="Arial"/>
          <w:sz w:val="24"/>
          <w:szCs w:val="24"/>
        </w:rPr>
        <w:t>cards together</w:t>
      </w:r>
    </w:p>
    <w:p w14:paraId="7E70A2BA" w14:textId="77777777" w:rsidR="00F60AEE" w:rsidRPr="00D7380C" w:rsidRDefault="003C4AFF">
      <w:pPr>
        <w:pStyle w:val="Body"/>
        <w:rPr>
          <w:rFonts w:ascii="Arial" w:eastAsia="Times New Roman" w:hAnsi="Arial" w:cs="Arial"/>
          <w:sz w:val="24"/>
          <w:szCs w:val="24"/>
        </w:rPr>
      </w:pPr>
      <w:r w:rsidRPr="00D7380C">
        <w:rPr>
          <w:rFonts w:ascii="Arial" w:eastAsia="Times New Roman" w:hAnsi="Arial" w:cs="Arial"/>
          <w:sz w:val="24"/>
          <w:szCs w:val="24"/>
        </w:rPr>
        <w:tab/>
      </w:r>
      <w:r w:rsidRPr="00D7380C">
        <w:rPr>
          <w:rFonts w:ascii="Arial" w:eastAsia="Times New Roman" w:hAnsi="Arial" w:cs="Arial"/>
          <w:sz w:val="24"/>
          <w:szCs w:val="24"/>
        </w:rPr>
        <w:tab/>
      </w:r>
    </w:p>
    <w:p w14:paraId="421FBF78" w14:textId="77777777" w:rsidR="00F60AEE" w:rsidRPr="00D7380C" w:rsidRDefault="003C4AFF">
      <w:pPr>
        <w:pStyle w:val="Body"/>
        <w:rPr>
          <w:rFonts w:ascii="Arial" w:eastAsia="Times New Roman" w:hAnsi="Arial" w:cs="Arial"/>
          <w:sz w:val="24"/>
          <w:szCs w:val="24"/>
        </w:rPr>
      </w:pPr>
      <w:proofErr w:type="spellStart"/>
      <w:r w:rsidRPr="00D7380C">
        <w:rPr>
          <w:rFonts w:ascii="Arial" w:hAnsi="Arial" w:cs="Arial"/>
          <w:b/>
          <w:bCs/>
          <w:sz w:val="24"/>
          <w:szCs w:val="24"/>
          <w:lang w:val="fr-FR"/>
        </w:rPr>
        <w:t>References</w:t>
      </w:r>
      <w:proofErr w:type="spellEnd"/>
      <w:r w:rsidRPr="00D7380C">
        <w:rPr>
          <w:rFonts w:ascii="Arial" w:hAnsi="Arial" w:cs="Arial"/>
          <w:sz w:val="24"/>
          <w:szCs w:val="24"/>
        </w:rPr>
        <w:t xml:space="preserve"> </w:t>
      </w:r>
      <w:r w:rsidRPr="00D7380C">
        <w:rPr>
          <w:rFonts w:ascii="Arial" w:hAnsi="Arial" w:cs="Arial"/>
          <w:i/>
          <w:iCs/>
          <w:sz w:val="24"/>
          <w:szCs w:val="24"/>
        </w:rPr>
        <w:t>(if applicable</w:t>
      </w:r>
      <w:proofErr w:type="gramStart"/>
      <w:r w:rsidRPr="00D7380C">
        <w:rPr>
          <w:rFonts w:ascii="Arial" w:hAnsi="Arial" w:cs="Arial"/>
          <w:i/>
          <w:iCs/>
          <w:sz w:val="24"/>
          <w:szCs w:val="24"/>
        </w:rPr>
        <w:t>)</w:t>
      </w:r>
      <w:r w:rsidRPr="00D7380C">
        <w:rPr>
          <w:rFonts w:ascii="Arial" w:hAnsi="Arial" w:cs="Arial"/>
          <w:sz w:val="24"/>
          <w:szCs w:val="24"/>
        </w:rPr>
        <w:t>:</w:t>
      </w:r>
      <w:proofErr w:type="gramEnd"/>
    </w:p>
    <w:p w14:paraId="570128D9" w14:textId="77777777" w:rsidR="00F60AEE" w:rsidRPr="00D7380C" w:rsidRDefault="00F60AEE">
      <w:pPr>
        <w:pStyle w:val="Body"/>
        <w:rPr>
          <w:rFonts w:ascii="Arial" w:eastAsia="Times New Roman" w:hAnsi="Arial" w:cs="Arial"/>
          <w:sz w:val="24"/>
          <w:szCs w:val="24"/>
        </w:rPr>
      </w:pPr>
    </w:p>
    <w:p w14:paraId="6288E6E5" w14:textId="77777777" w:rsidR="00F60AEE" w:rsidRPr="00D7380C" w:rsidRDefault="003C4AFF">
      <w:pPr>
        <w:pStyle w:val="Body"/>
        <w:rPr>
          <w:rFonts w:ascii="Arial" w:eastAsia="Times New Roman" w:hAnsi="Arial" w:cs="Arial"/>
          <w:sz w:val="24"/>
          <w:szCs w:val="24"/>
        </w:rPr>
      </w:pPr>
      <w:r w:rsidRPr="00D7380C">
        <w:rPr>
          <w:rFonts w:ascii="Arial" w:eastAsia="Times New Roman" w:hAnsi="Arial" w:cs="Arial"/>
          <w:sz w:val="24"/>
          <w:szCs w:val="24"/>
        </w:rPr>
        <w:tab/>
        <w:t>1. See bibliography at end of Topic Overview</w:t>
      </w:r>
    </w:p>
    <w:p w14:paraId="390EC5C5" w14:textId="77777777" w:rsidR="00F60AEE" w:rsidRPr="00D7380C" w:rsidRDefault="003C4AFF">
      <w:pPr>
        <w:pStyle w:val="Body"/>
        <w:rPr>
          <w:rFonts w:ascii="Arial" w:eastAsia="Times New Roman" w:hAnsi="Arial" w:cs="Arial"/>
          <w:sz w:val="24"/>
          <w:szCs w:val="24"/>
        </w:rPr>
      </w:pPr>
      <w:r w:rsidRPr="00D7380C">
        <w:rPr>
          <w:rFonts w:ascii="Arial" w:eastAsia="Times New Roman" w:hAnsi="Arial" w:cs="Arial"/>
          <w:sz w:val="24"/>
          <w:szCs w:val="24"/>
        </w:rPr>
        <w:tab/>
        <w:t>2. Link provided to multiple other sources</w:t>
      </w:r>
    </w:p>
    <w:p w14:paraId="06C5E399" w14:textId="77777777" w:rsidR="00F60AEE" w:rsidRPr="00D7380C" w:rsidRDefault="00F60AEE">
      <w:pPr>
        <w:pStyle w:val="Body"/>
        <w:rPr>
          <w:rFonts w:ascii="Arial" w:eastAsia="Times New Roman" w:hAnsi="Arial" w:cs="Arial"/>
          <w:sz w:val="24"/>
          <w:szCs w:val="24"/>
        </w:rPr>
      </w:pPr>
    </w:p>
    <w:p w14:paraId="70B90D91" w14:textId="77777777" w:rsidR="00F60AEE" w:rsidRPr="00D7380C" w:rsidRDefault="003C4AFF">
      <w:pPr>
        <w:pStyle w:val="Body"/>
        <w:rPr>
          <w:rFonts w:ascii="Arial" w:eastAsia="Times New Roman" w:hAnsi="Arial" w:cs="Arial"/>
          <w:sz w:val="24"/>
          <w:szCs w:val="24"/>
        </w:rPr>
      </w:pPr>
      <w:r w:rsidRPr="00D7380C">
        <w:rPr>
          <w:rFonts w:ascii="Arial" w:hAnsi="Arial" w:cs="Arial"/>
          <w:b/>
          <w:bCs/>
          <w:sz w:val="24"/>
          <w:szCs w:val="24"/>
        </w:rPr>
        <w:t>Overv</w:t>
      </w:r>
      <w:r w:rsidRPr="00D7380C">
        <w:rPr>
          <w:rFonts w:ascii="Arial" w:hAnsi="Arial" w:cs="Arial"/>
          <w:b/>
          <w:bCs/>
          <w:sz w:val="24"/>
          <w:szCs w:val="24"/>
        </w:rPr>
        <w:t>iew of Lesson</w:t>
      </w:r>
      <w:r w:rsidRPr="00D7380C">
        <w:rPr>
          <w:rFonts w:ascii="Arial" w:hAnsi="Arial" w:cs="Arial"/>
          <w:sz w:val="24"/>
          <w:szCs w:val="24"/>
        </w:rPr>
        <w:t xml:space="preserve"> </w:t>
      </w:r>
      <w:r w:rsidRPr="00D7380C">
        <w:rPr>
          <w:rFonts w:ascii="Arial" w:hAnsi="Arial" w:cs="Arial"/>
          <w:i/>
          <w:iCs/>
          <w:sz w:val="24"/>
          <w:szCs w:val="24"/>
        </w:rPr>
        <w:t>(general outline of what will be covered)</w:t>
      </w:r>
      <w:r w:rsidRPr="00D7380C">
        <w:rPr>
          <w:rFonts w:ascii="Arial" w:hAnsi="Arial" w:cs="Arial"/>
          <w:sz w:val="24"/>
          <w:szCs w:val="24"/>
        </w:rPr>
        <w:t>:</w:t>
      </w:r>
    </w:p>
    <w:p w14:paraId="064A5B3B" w14:textId="77777777" w:rsidR="00F60AEE" w:rsidRPr="00D7380C" w:rsidRDefault="00F60AEE">
      <w:pPr>
        <w:pStyle w:val="Body"/>
        <w:rPr>
          <w:rFonts w:ascii="Arial" w:eastAsia="Times New Roman" w:hAnsi="Arial" w:cs="Arial"/>
          <w:sz w:val="24"/>
          <w:szCs w:val="24"/>
        </w:rPr>
      </w:pPr>
    </w:p>
    <w:p w14:paraId="6D9A9B1B"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One of the considerations in approaching this motion is to learn the distinction between differences in KIND and in DEGREE. In this lesson</w:t>
      </w:r>
      <w:r w:rsidR="00D7380C">
        <w:rPr>
          <w:rFonts w:ascii="Arial" w:hAnsi="Arial" w:cs="Arial"/>
          <w:sz w:val="24"/>
          <w:szCs w:val="24"/>
        </w:rPr>
        <w:t>,</w:t>
      </w:r>
      <w:r w:rsidRPr="00D7380C">
        <w:rPr>
          <w:rFonts w:ascii="Arial" w:hAnsi="Arial" w:cs="Arial"/>
          <w:sz w:val="24"/>
          <w:szCs w:val="24"/>
        </w:rPr>
        <w:t xml:space="preserve"> students will experience a bit of the challenge of categori</w:t>
      </w:r>
      <w:r w:rsidRPr="00D7380C">
        <w:rPr>
          <w:rFonts w:ascii="Arial" w:hAnsi="Arial" w:cs="Arial"/>
          <w:sz w:val="24"/>
          <w:szCs w:val="24"/>
        </w:rPr>
        <w:t>zing different items/objects as scientists do.  Aristotle was one of the first to attempt a system of classification, essentially categorizing living things as either animals or plants, then adding subcategories. As the Topic Analysis indicates, that syste</w:t>
      </w:r>
      <w:r w:rsidRPr="00D7380C">
        <w:rPr>
          <w:rFonts w:ascii="Arial" w:hAnsi="Arial" w:cs="Arial"/>
          <w:sz w:val="24"/>
          <w:szCs w:val="24"/>
        </w:rPr>
        <w:t>m existed for centuries before it was replaced with the current classification system (three domains and six kingdoms).  After pl</w:t>
      </w:r>
      <w:r w:rsidR="00D7380C">
        <w:rPr>
          <w:rFonts w:ascii="Arial" w:hAnsi="Arial" w:cs="Arial"/>
          <w:sz w:val="24"/>
          <w:szCs w:val="24"/>
        </w:rPr>
        <w:t xml:space="preserve">aying a game of classification </w:t>
      </w:r>
      <w:r w:rsidRPr="00D7380C">
        <w:rPr>
          <w:rFonts w:ascii="Arial" w:hAnsi="Arial" w:cs="Arial"/>
          <w:sz w:val="24"/>
          <w:szCs w:val="24"/>
        </w:rPr>
        <w:t>(like Animal, Vegetable, or Mineral), and/or categorizing objects by common traits students sho</w:t>
      </w:r>
      <w:r w:rsidRPr="00D7380C">
        <w:rPr>
          <w:rFonts w:ascii="Arial" w:hAnsi="Arial" w:cs="Arial"/>
          <w:sz w:val="24"/>
          <w:szCs w:val="24"/>
        </w:rPr>
        <w:t xml:space="preserve">uld see some of the practical challenges that exist in distinguishing between items and how important point of view is when classifying. </w:t>
      </w:r>
    </w:p>
    <w:p w14:paraId="5F3D4F3F" w14:textId="77777777" w:rsidR="00F60AEE" w:rsidRPr="00D7380C" w:rsidRDefault="00F60AEE">
      <w:pPr>
        <w:pStyle w:val="Body"/>
        <w:rPr>
          <w:rFonts w:ascii="Arial" w:eastAsia="Times New Roman" w:hAnsi="Arial" w:cs="Arial"/>
          <w:sz w:val="24"/>
          <w:szCs w:val="24"/>
        </w:rPr>
      </w:pPr>
    </w:p>
    <w:p w14:paraId="4E160837" w14:textId="77777777" w:rsidR="00F60AEE" w:rsidRPr="00D7380C" w:rsidRDefault="003C4AFF">
      <w:pPr>
        <w:pStyle w:val="Body"/>
        <w:rPr>
          <w:rFonts w:ascii="Arial" w:eastAsia="Times New Roman" w:hAnsi="Arial" w:cs="Arial"/>
          <w:sz w:val="24"/>
          <w:szCs w:val="24"/>
        </w:rPr>
      </w:pPr>
      <w:r w:rsidRPr="00D7380C">
        <w:rPr>
          <w:rFonts w:ascii="Arial" w:hAnsi="Arial" w:cs="Arial"/>
          <w:b/>
          <w:bCs/>
          <w:sz w:val="24"/>
          <w:szCs w:val="24"/>
        </w:rPr>
        <w:t>Detailed Step-by-Step Lesson</w:t>
      </w:r>
      <w:r w:rsidRPr="00D7380C">
        <w:rPr>
          <w:rFonts w:ascii="Arial" w:hAnsi="Arial" w:cs="Arial"/>
          <w:sz w:val="24"/>
          <w:szCs w:val="24"/>
        </w:rPr>
        <w:t xml:space="preserve"> </w:t>
      </w:r>
      <w:r w:rsidRPr="00D7380C">
        <w:rPr>
          <w:rFonts w:ascii="Arial" w:hAnsi="Arial" w:cs="Arial"/>
          <w:i/>
          <w:iCs/>
          <w:sz w:val="24"/>
          <w:szCs w:val="24"/>
        </w:rPr>
        <w:t>(be sure to include time allocation information)</w:t>
      </w:r>
      <w:r w:rsidRPr="00D7380C">
        <w:rPr>
          <w:rFonts w:ascii="Arial" w:hAnsi="Arial" w:cs="Arial"/>
          <w:sz w:val="24"/>
          <w:szCs w:val="24"/>
        </w:rPr>
        <w:t>:</w:t>
      </w:r>
    </w:p>
    <w:p w14:paraId="3E460823" w14:textId="77777777" w:rsidR="00F60AEE" w:rsidRPr="00D7380C" w:rsidRDefault="00F60AEE">
      <w:pPr>
        <w:pStyle w:val="Body"/>
        <w:rPr>
          <w:rFonts w:ascii="Arial" w:eastAsia="Times New Roman" w:hAnsi="Arial" w:cs="Arial"/>
          <w:sz w:val="24"/>
          <w:szCs w:val="24"/>
        </w:rPr>
      </w:pPr>
    </w:p>
    <w:p w14:paraId="1FB2FE9C" w14:textId="77777777" w:rsidR="00F60AEE" w:rsidRPr="00D7380C" w:rsidRDefault="003C4AFF">
      <w:pPr>
        <w:pStyle w:val="Body"/>
        <w:numPr>
          <w:ilvl w:val="0"/>
          <w:numId w:val="6"/>
        </w:numPr>
        <w:rPr>
          <w:rFonts w:ascii="Arial" w:eastAsia="Times New Roman" w:hAnsi="Arial" w:cs="Arial"/>
          <w:sz w:val="24"/>
          <w:szCs w:val="24"/>
        </w:rPr>
      </w:pPr>
      <w:r w:rsidRPr="00D7380C">
        <w:rPr>
          <w:rFonts w:ascii="Arial" w:hAnsi="Arial" w:cs="Arial"/>
          <w:sz w:val="24"/>
          <w:szCs w:val="24"/>
        </w:rPr>
        <w:t xml:space="preserve">  5-10 minutes - In large group, teac</w:t>
      </w:r>
      <w:r w:rsidRPr="00D7380C">
        <w:rPr>
          <w:rFonts w:ascii="Arial" w:hAnsi="Arial" w:cs="Arial"/>
          <w:sz w:val="24"/>
          <w:szCs w:val="24"/>
        </w:rPr>
        <w:t xml:space="preserve">her asks students to reflect on where they finished yesterday (Essential Question #1).  If desired, students can play Animal, Vegetable, or Mineral in large group setting.  (This is a variation of 20 Questions - a common game.) </w:t>
      </w:r>
    </w:p>
    <w:p w14:paraId="30DE5C9F" w14:textId="77777777" w:rsidR="00F60AEE" w:rsidRPr="00D7380C" w:rsidRDefault="00F60AEE">
      <w:pPr>
        <w:pStyle w:val="Body"/>
        <w:rPr>
          <w:rFonts w:ascii="Arial" w:eastAsia="Times New Roman" w:hAnsi="Arial" w:cs="Arial"/>
          <w:sz w:val="24"/>
          <w:szCs w:val="24"/>
        </w:rPr>
      </w:pPr>
    </w:p>
    <w:p w14:paraId="5D941135"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2. 5 minutes - Students re</w:t>
      </w:r>
      <w:r w:rsidRPr="00D7380C">
        <w:rPr>
          <w:rFonts w:ascii="Arial" w:hAnsi="Arial" w:cs="Arial"/>
          <w:sz w:val="24"/>
          <w:szCs w:val="24"/>
        </w:rPr>
        <w:t xml:space="preserve">turn to the same small groups and are given their group folders. Different roles are chosen or/assigned from Lesson #1. </w:t>
      </w:r>
    </w:p>
    <w:p w14:paraId="1465091B" w14:textId="77777777" w:rsidR="00F60AEE" w:rsidRPr="00D7380C" w:rsidRDefault="00F60AEE">
      <w:pPr>
        <w:pStyle w:val="Body"/>
        <w:rPr>
          <w:rFonts w:ascii="Arial" w:eastAsia="Times New Roman" w:hAnsi="Arial" w:cs="Arial"/>
          <w:sz w:val="24"/>
          <w:szCs w:val="24"/>
        </w:rPr>
      </w:pPr>
    </w:p>
    <w:p w14:paraId="031B050A"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 xml:space="preserve">3. 5-10 minutes - Teacher asks students about how scientific classification began, referring to the article if necessary and/or their </w:t>
      </w:r>
      <w:r w:rsidRPr="00D7380C">
        <w:rPr>
          <w:rFonts w:ascii="Arial" w:hAnsi="Arial" w:cs="Arial"/>
          <w:sz w:val="24"/>
          <w:szCs w:val="24"/>
        </w:rPr>
        <w:t xml:space="preserve">experiences in science classes.  Then teacher asks for someone to make the distinction between KIND and DEGREE. </w:t>
      </w:r>
    </w:p>
    <w:p w14:paraId="3E9CF4E6" w14:textId="77777777" w:rsidR="00F60AEE" w:rsidRPr="00D7380C" w:rsidRDefault="00F60AEE">
      <w:pPr>
        <w:pStyle w:val="Body"/>
        <w:rPr>
          <w:rFonts w:ascii="Arial" w:eastAsia="Times New Roman" w:hAnsi="Arial" w:cs="Arial"/>
          <w:sz w:val="24"/>
          <w:szCs w:val="24"/>
        </w:rPr>
      </w:pPr>
    </w:p>
    <w:p w14:paraId="266BF21A"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4. Teacher gives each group a box of 20 small items (shoeboxes work well).  It is important that the items are diverse.</w:t>
      </w:r>
    </w:p>
    <w:p w14:paraId="1633920F" w14:textId="77777777" w:rsidR="00F60AEE" w:rsidRPr="00D7380C" w:rsidRDefault="00F60AEE">
      <w:pPr>
        <w:pStyle w:val="Body"/>
        <w:rPr>
          <w:rFonts w:ascii="Arial" w:eastAsia="Times New Roman" w:hAnsi="Arial" w:cs="Arial"/>
          <w:sz w:val="24"/>
          <w:szCs w:val="24"/>
        </w:rPr>
      </w:pPr>
    </w:p>
    <w:p w14:paraId="53770F48"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lastRenderedPageBreak/>
        <w:t xml:space="preserve">5. 10-15 minutes - Using the small notecards to write the categories and then record the items placed in the categories. Groups start categorizing the items in different ways: in five groups, four groups, etc., </w:t>
      </w:r>
      <w:proofErr w:type="gramStart"/>
      <w:r w:rsidRPr="00D7380C">
        <w:rPr>
          <w:rFonts w:ascii="Arial" w:hAnsi="Arial" w:cs="Arial"/>
          <w:sz w:val="24"/>
          <w:szCs w:val="24"/>
        </w:rPr>
        <w:t>as long as</w:t>
      </w:r>
      <w:proofErr w:type="gramEnd"/>
      <w:r w:rsidRPr="00D7380C">
        <w:rPr>
          <w:rFonts w:ascii="Arial" w:hAnsi="Arial" w:cs="Arial"/>
          <w:sz w:val="24"/>
          <w:szCs w:val="24"/>
        </w:rPr>
        <w:t xml:space="preserve"> student interest is maintained. Ea</w:t>
      </w:r>
      <w:r w:rsidRPr="00D7380C">
        <w:rPr>
          <w:rFonts w:ascii="Arial" w:hAnsi="Arial" w:cs="Arial"/>
          <w:sz w:val="24"/>
          <w:szCs w:val="24"/>
        </w:rPr>
        <w:t xml:space="preserve">ch item </w:t>
      </w:r>
      <w:proofErr w:type="gramStart"/>
      <w:r w:rsidRPr="00D7380C">
        <w:rPr>
          <w:rFonts w:ascii="Arial" w:hAnsi="Arial" w:cs="Arial"/>
          <w:sz w:val="24"/>
          <w:szCs w:val="24"/>
        </w:rPr>
        <w:t>has to</w:t>
      </w:r>
      <w:proofErr w:type="gramEnd"/>
      <w:r w:rsidRPr="00D7380C">
        <w:rPr>
          <w:rFonts w:ascii="Arial" w:hAnsi="Arial" w:cs="Arial"/>
          <w:sz w:val="24"/>
          <w:szCs w:val="24"/>
        </w:rPr>
        <w:t xml:space="preserve"> be placed in a category each time and consensus needs to be reached as decisions are made.  For example, one group might decide that </w:t>
      </w:r>
      <w:r w:rsidRPr="00D7380C">
        <w:rPr>
          <w:rFonts w:ascii="Arial" w:hAnsi="Arial" w:cs="Arial"/>
          <w:sz w:val="24"/>
          <w:szCs w:val="24"/>
        </w:rPr>
        <w:t>“</w:t>
      </w:r>
      <w:r w:rsidRPr="00D7380C">
        <w:rPr>
          <w:rFonts w:ascii="Arial" w:hAnsi="Arial" w:cs="Arial"/>
          <w:sz w:val="24"/>
          <w:szCs w:val="24"/>
        </w:rPr>
        <w:t>things made of metal</w:t>
      </w:r>
      <w:r w:rsidRPr="00D7380C">
        <w:rPr>
          <w:rFonts w:ascii="Arial" w:hAnsi="Arial" w:cs="Arial"/>
          <w:sz w:val="24"/>
          <w:szCs w:val="24"/>
        </w:rPr>
        <w:t xml:space="preserve">” </w:t>
      </w:r>
      <w:r w:rsidRPr="00D7380C">
        <w:rPr>
          <w:rFonts w:ascii="Arial" w:hAnsi="Arial" w:cs="Arial"/>
          <w:sz w:val="24"/>
          <w:szCs w:val="24"/>
        </w:rPr>
        <w:t>is a category. They would write that category on the notecard and then, once ALL item</w:t>
      </w:r>
      <w:r w:rsidRPr="00D7380C">
        <w:rPr>
          <w:rFonts w:ascii="Arial" w:hAnsi="Arial" w:cs="Arial"/>
          <w:sz w:val="24"/>
          <w:szCs w:val="24"/>
        </w:rPr>
        <w:t xml:space="preserve">s are placed in categories, record each item that was placed in that category. No recording should begin until every item is placed. Then a new round begins. Students should physically move the objects around each time. </w:t>
      </w:r>
    </w:p>
    <w:p w14:paraId="19922216" w14:textId="77777777" w:rsidR="00F60AEE" w:rsidRPr="00D7380C" w:rsidRDefault="00F60AEE">
      <w:pPr>
        <w:pStyle w:val="Body"/>
        <w:rPr>
          <w:rFonts w:ascii="Arial" w:eastAsia="Times New Roman" w:hAnsi="Arial" w:cs="Arial"/>
          <w:sz w:val="24"/>
          <w:szCs w:val="24"/>
        </w:rPr>
      </w:pPr>
    </w:p>
    <w:p w14:paraId="1632732C"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6. As they are working, students s</w:t>
      </w:r>
      <w:r w:rsidRPr="00D7380C">
        <w:rPr>
          <w:rFonts w:ascii="Arial" w:hAnsi="Arial" w:cs="Arial"/>
          <w:sz w:val="24"/>
          <w:szCs w:val="24"/>
        </w:rPr>
        <w:t xml:space="preserve">hould discuss if their items vary in KIND or in DEGREE. </w:t>
      </w:r>
    </w:p>
    <w:p w14:paraId="287915E9" w14:textId="77777777" w:rsidR="00F60AEE" w:rsidRPr="00D7380C" w:rsidRDefault="00F60AEE">
      <w:pPr>
        <w:pStyle w:val="Body"/>
        <w:rPr>
          <w:rFonts w:ascii="Arial" w:eastAsia="Times New Roman" w:hAnsi="Arial" w:cs="Arial"/>
          <w:sz w:val="24"/>
          <w:szCs w:val="24"/>
        </w:rPr>
      </w:pPr>
    </w:p>
    <w:p w14:paraId="484A4497"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 xml:space="preserve">7. 5 minutes - Students record their different categories and items on their notecards, using new notecards for each round of sorting. </w:t>
      </w:r>
    </w:p>
    <w:p w14:paraId="6436307E" w14:textId="77777777" w:rsidR="00F60AEE" w:rsidRPr="00D7380C" w:rsidRDefault="00F60AEE">
      <w:pPr>
        <w:pStyle w:val="Body"/>
        <w:rPr>
          <w:rFonts w:ascii="Arial" w:eastAsia="Times New Roman" w:hAnsi="Arial" w:cs="Arial"/>
          <w:sz w:val="24"/>
          <w:szCs w:val="24"/>
        </w:rPr>
      </w:pPr>
    </w:p>
    <w:p w14:paraId="0DEF313C"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8. 5-</w:t>
      </w:r>
      <w:proofErr w:type="gramStart"/>
      <w:r w:rsidRPr="00D7380C">
        <w:rPr>
          <w:rFonts w:ascii="Arial" w:hAnsi="Arial" w:cs="Arial"/>
          <w:sz w:val="24"/>
          <w:szCs w:val="24"/>
        </w:rPr>
        <w:t>10  minutes</w:t>
      </w:r>
      <w:proofErr w:type="gramEnd"/>
      <w:r w:rsidRPr="00D7380C">
        <w:rPr>
          <w:rFonts w:ascii="Arial" w:hAnsi="Arial" w:cs="Arial"/>
          <w:sz w:val="24"/>
          <w:szCs w:val="24"/>
        </w:rPr>
        <w:t xml:space="preserve"> - Students return items to their boxes and e</w:t>
      </w:r>
      <w:r w:rsidRPr="00D7380C">
        <w:rPr>
          <w:rFonts w:ascii="Arial" w:hAnsi="Arial" w:cs="Arial"/>
          <w:sz w:val="24"/>
          <w:szCs w:val="24"/>
        </w:rPr>
        <w:t>ach group shares at least two categories they used to classify their items.</w:t>
      </w:r>
    </w:p>
    <w:p w14:paraId="2C408E02" w14:textId="77777777" w:rsidR="00F60AEE" w:rsidRPr="00D7380C" w:rsidRDefault="00F60AEE">
      <w:pPr>
        <w:pStyle w:val="Body"/>
        <w:rPr>
          <w:rFonts w:ascii="Arial" w:eastAsia="Times New Roman" w:hAnsi="Arial" w:cs="Arial"/>
          <w:sz w:val="24"/>
          <w:szCs w:val="24"/>
        </w:rPr>
      </w:pPr>
    </w:p>
    <w:p w14:paraId="4394B9F1"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 xml:space="preserve">9. Students place their notecards in their folders and teacher collects boxes and folders. </w:t>
      </w:r>
    </w:p>
    <w:p w14:paraId="3BAE3CE0" w14:textId="77777777" w:rsidR="00F60AEE" w:rsidRPr="00D7380C" w:rsidRDefault="00F60AEE">
      <w:pPr>
        <w:pStyle w:val="Body"/>
        <w:rPr>
          <w:rFonts w:ascii="Arial" w:eastAsia="Times New Roman" w:hAnsi="Arial" w:cs="Arial"/>
          <w:sz w:val="24"/>
          <w:szCs w:val="24"/>
        </w:rPr>
      </w:pPr>
    </w:p>
    <w:p w14:paraId="26622D8D"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10. 10 minutes - Teacher asks students for reflections on some of the challenges faced</w:t>
      </w:r>
      <w:r w:rsidRPr="00D7380C">
        <w:rPr>
          <w:rFonts w:ascii="Arial" w:hAnsi="Arial" w:cs="Arial"/>
          <w:sz w:val="24"/>
          <w:szCs w:val="24"/>
        </w:rPr>
        <w:t xml:space="preserve">. Was it easier when there were more categories or fewer categories? Why? What impact does the selection of categories have on item placement? Was it possible for an item to ever be in more than one category at the same time? </w:t>
      </w:r>
    </w:p>
    <w:p w14:paraId="1F7A3B56" w14:textId="77777777" w:rsidR="00F60AEE" w:rsidRPr="00D7380C" w:rsidRDefault="00F60AEE">
      <w:pPr>
        <w:pStyle w:val="Body"/>
        <w:rPr>
          <w:rFonts w:ascii="Arial" w:eastAsia="Times New Roman" w:hAnsi="Arial" w:cs="Arial"/>
          <w:sz w:val="24"/>
          <w:szCs w:val="24"/>
        </w:rPr>
      </w:pPr>
    </w:p>
    <w:p w14:paraId="2F43262A" w14:textId="77777777" w:rsidR="00F60AEE" w:rsidRPr="00D7380C" w:rsidRDefault="00F60AEE">
      <w:pPr>
        <w:pStyle w:val="Body"/>
        <w:rPr>
          <w:rFonts w:ascii="Arial" w:eastAsia="Times New Roman" w:hAnsi="Arial" w:cs="Arial"/>
          <w:sz w:val="24"/>
          <w:szCs w:val="24"/>
        </w:rPr>
      </w:pPr>
    </w:p>
    <w:p w14:paraId="3E1BDD85" w14:textId="77777777" w:rsidR="00F60AEE" w:rsidRPr="00D7380C" w:rsidRDefault="003C4AFF">
      <w:pPr>
        <w:pStyle w:val="Body"/>
        <w:rPr>
          <w:rFonts w:ascii="Arial" w:eastAsia="Times New Roman" w:hAnsi="Arial" w:cs="Arial"/>
          <w:sz w:val="24"/>
          <w:szCs w:val="24"/>
        </w:rPr>
      </w:pPr>
      <w:r w:rsidRPr="00D7380C">
        <w:rPr>
          <w:rFonts w:ascii="Arial" w:hAnsi="Arial" w:cs="Arial"/>
          <w:b/>
          <w:bCs/>
          <w:sz w:val="24"/>
          <w:szCs w:val="24"/>
        </w:rPr>
        <w:t>Informal Assessment Strateg</w:t>
      </w:r>
      <w:r w:rsidRPr="00D7380C">
        <w:rPr>
          <w:rFonts w:ascii="Arial" w:hAnsi="Arial" w:cs="Arial"/>
          <w:b/>
          <w:bCs/>
          <w:sz w:val="24"/>
          <w:szCs w:val="24"/>
        </w:rPr>
        <w:t>ies</w:t>
      </w:r>
      <w:r w:rsidRPr="00D7380C">
        <w:rPr>
          <w:rFonts w:ascii="Arial" w:hAnsi="Arial" w:cs="Arial"/>
          <w:sz w:val="24"/>
          <w:szCs w:val="24"/>
        </w:rPr>
        <w:t>:</w:t>
      </w:r>
    </w:p>
    <w:p w14:paraId="4E0DFD00" w14:textId="77777777" w:rsidR="00F60AEE" w:rsidRPr="00D7380C" w:rsidRDefault="00F60AEE">
      <w:pPr>
        <w:pStyle w:val="Body"/>
        <w:rPr>
          <w:rFonts w:ascii="Arial" w:eastAsia="Times New Roman" w:hAnsi="Arial" w:cs="Arial"/>
          <w:sz w:val="24"/>
          <w:szCs w:val="24"/>
        </w:rPr>
      </w:pPr>
    </w:p>
    <w:p w14:paraId="09AFBFFF" w14:textId="77777777" w:rsidR="00F60AEE" w:rsidRPr="00D7380C" w:rsidRDefault="003C4AFF">
      <w:pPr>
        <w:pStyle w:val="Body"/>
        <w:numPr>
          <w:ilvl w:val="0"/>
          <w:numId w:val="7"/>
        </w:numPr>
        <w:rPr>
          <w:rFonts w:ascii="Arial" w:eastAsia="Times New Roman" w:hAnsi="Arial" w:cs="Arial"/>
          <w:sz w:val="24"/>
          <w:szCs w:val="24"/>
        </w:rPr>
      </w:pPr>
      <w:r w:rsidRPr="00D7380C">
        <w:rPr>
          <w:rFonts w:ascii="Arial" w:hAnsi="Arial" w:cs="Arial"/>
          <w:sz w:val="24"/>
          <w:szCs w:val="24"/>
        </w:rPr>
        <w:t>Teacher monitoring of group work to see if students are on task and fulfilling roles.</w:t>
      </w:r>
    </w:p>
    <w:p w14:paraId="366548B1" w14:textId="77777777" w:rsidR="00F60AEE" w:rsidRPr="00D7380C" w:rsidRDefault="00F60AEE">
      <w:pPr>
        <w:pStyle w:val="Body"/>
        <w:rPr>
          <w:rFonts w:ascii="Arial" w:eastAsia="Times New Roman" w:hAnsi="Arial" w:cs="Arial"/>
          <w:sz w:val="24"/>
          <w:szCs w:val="24"/>
        </w:rPr>
      </w:pPr>
    </w:p>
    <w:p w14:paraId="66A28AD6"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2. Collection of folders and review of notecards.</w:t>
      </w:r>
    </w:p>
    <w:p w14:paraId="04B51A19" w14:textId="77777777" w:rsidR="00F60AEE" w:rsidRPr="00D7380C" w:rsidRDefault="00F60AEE">
      <w:pPr>
        <w:pStyle w:val="Body"/>
        <w:rPr>
          <w:rFonts w:ascii="Arial" w:eastAsia="Times New Roman" w:hAnsi="Arial" w:cs="Arial"/>
          <w:sz w:val="24"/>
          <w:szCs w:val="24"/>
        </w:rPr>
      </w:pPr>
    </w:p>
    <w:p w14:paraId="32B6E934" w14:textId="77777777" w:rsidR="00F60AEE" w:rsidRPr="00D7380C" w:rsidRDefault="003C4AFF">
      <w:pPr>
        <w:pStyle w:val="Body"/>
        <w:rPr>
          <w:rFonts w:ascii="Arial" w:eastAsia="Times New Roman" w:hAnsi="Arial" w:cs="Arial"/>
          <w:sz w:val="24"/>
          <w:szCs w:val="24"/>
        </w:rPr>
      </w:pPr>
      <w:r w:rsidRPr="00D7380C">
        <w:rPr>
          <w:rFonts w:ascii="Arial" w:hAnsi="Arial" w:cs="Arial"/>
          <w:b/>
          <w:bCs/>
          <w:sz w:val="24"/>
          <w:szCs w:val="24"/>
        </w:rPr>
        <w:t>Formal Assessment Strategies</w:t>
      </w:r>
      <w:r w:rsidRPr="00D7380C">
        <w:rPr>
          <w:rFonts w:ascii="Arial" w:hAnsi="Arial" w:cs="Arial"/>
          <w:sz w:val="24"/>
          <w:szCs w:val="24"/>
        </w:rPr>
        <w:t>:</w:t>
      </w:r>
    </w:p>
    <w:p w14:paraId="2E1D4B9B" w14:textId="77777777" w:rsidR="00F60AEE" w:rsidRPr="00D7380C" w:rsidRDefault="00F60AEE">
      <w:pPr>
        <w:pStyle w:val="Body"/>
        <w:rPr>
          <w:rFonts w:ascii="Arial" w:eastAsia="Times New Roman" w:hAnsi="Arial" w:cs="Arial"/>
          <w:sz w:val="24"/>
          <w:szCs w:val="24"/>
        </w:rPr>
      </w:pPr>
    </w:p>
    <w:p w14:paraId="34EA3960"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1. Group folders and evaluations will be used at end of unit for formal assessmen</w:t>
      </w:r>
      <w:r w:rsidRPr="00D7380C">
        <w:rPr>
          <w:rFonts w:ascii="Arial" w:hAnsi="Arial" w:cs="Arial"/>
          <w:sz w:val="24"/>
          <w:szCs w:val="24"/>
        </w:rPr>
        <w:t xml:space="preserve">t. </w:t>
      </w:r>
    </w:p>
    <w:p w14:paraId="18A7D6F8" w14:textId="77777777" w:rsidR="00F60AEE" w:rsidRPr="00D7380C" w:rsidRDefault="00F60AEE">
      <w:pPr>
        <w:pStyle w:val="Body"/>
        <w:rPr>
          <w:rFonts w:ascii="Arial" w:eastAsia="Times New Roman" w:hAnsi="Arial" w:cs="Arial"/>
          <w:sz w:val="24"/>
          <w:szCs w:val="24"/>
        </w:rPr>
      </w:pPr>
    </w:p>
    <w:p w14:paraId="79EE9952" w14:textId="77777777" w:rsidR="00F60AEE" w:rsidRPr="00D7380C" w:rsidRDefault="00F60AEE">
      <w:pPr>
        <w:pStyle w:val="Body"/>
        <w:rPr>
          <w:rFonts w:ascii="Arial" w:eastAsia="Times New Roman" w:hAnsi="Arial" w:cs="Arial"/>
          <w:sz w:val="24"/>
          <w:szCs w:val="24"/>
        </w:rPr>
      </w:pPr>
    </w:p>
    <w:p w14:paraId="517CC597" w14:textId="77777777" w:rsidR="00F60AEE" w:rsidRPr="00D7380C" w:rsidRDefault="00F60AEE">
      <w:pPr>
        <w:pStyle w:val="Body"/>
        <w:rPr>
          <w:rFonts w:ascii="Arial" w:eastAsia="Times New Roman" w:hAnsi="Arial" w:cs="Arial"/>
          <w:sz w:val="24"/>
          <w:szCs w:val="24"/>
        </w:rPr>
      </w:pPr>
    </w:p>
    <w:p w14:paraId="3AB513CA" w14:textId="77777777" w:rsidR="00F60AEE" w:rsidRPr="00D7380C" w:rsidRDefault="003C4AFF">
      <w:pPr>
        <w:pStyle w:val="Body"/>
        <w:rPr>
          <w:rFonts w:ascii="Arial" w:eastAsia="Times New Roman" w:hAnsi="Arial" w:cs="Arial"/>
          <w:sz w:val="24"/>
          <w:szCs w:val="24"/>
        </w:rPr>
      </w:pPr>
      <w:r w:rsidRPr="00D7380C">
        <w:rPr>
          <w:rFonts w:ascii="Arial" w:hAnsi="Arial" w:cs="Arial"/>
          <w:b/>
          <w:bCs/>
          <w:sz w:val="24"/>
          <w:szCs w:val="24"/>
        </w:rPr>
        <w:t>Reflection/Review for Future</w:t>
      </w:r>
      <w:r w:rsidRPr="00D7380C">
        <w:rPr>
          <w:rFonts w:ascii="Arial" w:hAnsi="Arial" w:cs="Arial"/>
          <w:sz w:val="24"/>
          <w:szCs w:val="24"/>
        </w:rPr>
        <w:t>:</w:t>
      </w:r>
    </w:p>
    <w:p w14:paraId="4FC4EF5E" w14:textId="77777777" w:rsidR="00F60AEE" w:rsidRPr="00D7380C" w:rsidRDefault="00F60AEE">
      <w:pPr>
        <w:pStyle w:val="Body"/>
        <w:rPr>
          <w:rFonts w:ascii="Arial" w:eastAsia="Times New Roman" w:hAnsi="Arial" w:cs="Arial"/>
          <w:sz w:val="24"/>
          <w:szCs w:val="24"/>
        </w:rPr>
      </w:pPr>
    </w:p>
    <w:p w14:paraId="511FD1D3" w14:textId="77777777" w:rsidR="00F60AEE" w:rsidRPr="00D7380C" w:rsidRDefault="003C4AFF">
      <w:pPr>
        <w:pStyle w:val="Body"/>
        <w:rPr>
          <w:rFonts w:ascii="Arial" w:eastAsia="Times New Roman" w:hAnsi="Arial" w:cs="Arial"/>
          <w:sz w:val="24"/>
          <w:szCs w:val="24"/>
        </w:rPr>
      </w:pPr>
      <w:r w:rsidRPr="00D7380C">
        <w:rPr>
          <w:rFonts w:ascii="Arial" w:hAnsi="Arial" w:cs="Arial"/>
          <w:sz w:val="24"/>
          <w:szCs w:val="24"/>
        </w:rPr>
        <w:t>1. Teacher reviews folders for completion and determines if existing groups need any help with assi</w:t>
      </w:r>
      <w:r w:rsidR="00D7380C">
        <w:rPr>
          <w:rFonts w:ascii="Arial" w:hAnsi="Arial" w:cs="Arial"/>
          <w:sz w:val="24"/>
          <w:szCs w:val="24"/>
        </w:rPr>
        <w:t xml:space="preserve">gning roles or any redirection </w:t>
      </w:r>
      <w:r w:rsidRPr="00D7380C">
        <w:rPr>
          <w:rFonts w:ascii="Arial" w:hAnsi="Arial" w:cs="Arial"/>
          <w:sz w:val="24"/>
          <w:szCs w:val="24"/>
        </w:rPr>
        <w:t>before Lesson #3.</w:t>
      </w:r>
    </w:p>
    <w:p w14:paraId="4CC15BFA" w14:textId="77777777" w:rsidR="00F60AEE" w:rsidRPr="00D7380C" w:rsidRDefault="00F60AEE">
      <w:pPr>
        <w:pStyle w:val="Body"/>
        <w:rPr>
          <w:rFonts w:ascii="Arial" w:hAnsi="Arial" w:cs="Arial"/>
        </w:rPr>
      </w:pPr>
    </w:p>
    <w:sectPr w:rsidR="00F60AEE" w:rsidRPr="00D7380C">
      <w:headerReference w:type="default" r:id="rId7"/>
      <w:footerReference w:type="default" r:id="rId8"/>
      <w:headerReference w:type="first" r:id="rId9"/>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C2334" w14:textId="77777777" w:rsidR="003C4AFF" w:rsidRDefault="003C4AFF">
      <w:r>
        <w:separator/>
      </w:r>
    </w:p>
  </w:endnote>
  <w:endnote w:type="continuationSeparator" w:id="0">
    <w:p w14:paraId="2FA25DD0" w14:textId="77777777" w:rsidR="003C4AFF" w:rsidRDefault="003C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genda Light">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DAF82" w14:textId="77777777" w:rsidR="00F60AEE" w:rsidRDefault="003C4AFF">
    <w:pPr>
      <w:pStyle w:val="Footer"/>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D7380C">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of 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FA14F" w14:textId="77777777" w:rsidR="003C4AFF" w:rsidRDefault="003C4AFF">
      <w:r>
        <w:separator/>
      </w:r>
    </w:p>
  </w:footnote>
  <w:footnote w:type="continuationSeparator" w:id="0">
    <w:p w14:paraId="2A9BB7B3" w14:textId="77777777" w:rsidR="003C4AFF" w:rsidRDefault="003C4A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F077" w14:textId="77777777" w:rsidR="00F60AEE" w:rsidRDefault="003C4AFF">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C51D1" w14:textId="77777777" w:rsidR="00F60AEE" w:rsidRDefault="00D7380C">
    <w:pPr>
      <w:pStyle w:val="Header"/>
      <w:tabs>
        <w:tab w:val="clear" w:pos="4320"/>
        <w:tab w:val="clear" w:pos="8640"/>
        <w:tab w:val="left" w:pos="3408"/>
      </w:tabs>
    </w:pPr>
    <w:r>
      <w:rPr>
        <w:noProof/>
      </w:rPr>
      <w:drawing>
        <wp:anchor distT="0" distB="0" distL="114300" distR="114300" simplePos="0" relativeHeight="251660288" behindDoc="0" locked="0" layoutInCell="1" allowOverlap="1" wp14:anchorId="560876E2" wp14:editId="1DC5A30E">
          <wp:simplePos x="0" y="0"/>
          <wp:positionH relativeFrom="column">
            <wp:posOffset>4670425</wp:posOffset>
          </wp:positionH>
          <wp:positionV relativeFrom="paragraph">
            <wp:posOffset>10795</wp:posOffset>
          </wp:positionV>
          <wp:extent cx="1811655" cy="1114425"/>
          <wp:effectExtent l="0" t="0" r="0" b="3175"/>
          <wp:wrapTight wrapText="bothSides">
            <wp:wrapPolygon edited="0">
              <wp:start x="0" y="0"/>
              <wp:lineTo x="0" y="21169"/>
              <wp:lineTo x="21199" y="21169"/>
              <wp:lineTo x="21199" y="0"/>
              <wp:lineTo x="0" y="0"/>
            </wp:wrapPolygon>
          </wp:wrapTight>
          <wp:docPr id="1" name="Picture 1" descr="BigQuestions_No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Questions_NoTa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4AFF">
      <w:rPr>
        <w:noProof/>
      </w:rPr>
      <w:drawing>
        <wp:anchor distT="152400" distB="152400" distL="152400" distR="152400" simplePos="0" relativeHeight="251658240" behindDoc="1" locked="0" layoutInCell="1" allowOverlap="1" wp14:anchorId="420D1997" wp14:editId="0B9B96F7">
          <wp:simplePos x="0" y="0"/>
          <wp:positionH relativeFrom="page">
            <wp:posOffset>0</wp:posOffset>
          </wp:positionH>
          <wp:positionV relativeFrom="page">
            <wp:posOffset>0</wp:posOffset>
          </wp:positionV>
          <wp:extent cx="7771764" cy="10057578"/>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2">
                    <a:extLst/>
                  </a:blip>
                  <a:stretch>
                    <a:fillRect/>
                  </a:stretch>
                </pic:blipFill>
                <pic:spPr>
                  <a:xfrm>
                    <a:off x="0" y="0"/>
                    <a:ext cx="7771764" cy="10057578"/>
                  </a:xfrm>
                  <a:prstGeom prst="rect">
                    <a:avLst/>
                  </a:prstGeom>
                  <a:ln w="12700" cap="flat">
                    <a:noFill/>
                    <a:miter lim="400000"/>
                  </a:ln>
                  <a:effectLst/>
                </pic:spPr>
              </pic:pic>
            </a:graphicData>
          </a:graphic>
        </wp:anchor>
      </w:drawing>
    </w:r>
  </w:p>
  <w:p w14:paraId="491BAC65" w14:textId="77777777" w:rsidR="00F60AEE" w:rsidRDefault="00F60AEE">
    <w:pPr>
      <w:pStyle w:val="Header"/>
      <w:tabs>
        <w:tab w:val="clear" w:pos="4320"/>
        <w:tab w:val="clear" w:pos="8640"/>
        <w:tab w:val="left" w:pos="3408"/>
      </w:tabs>
    </w:pPr>
  </w:p>
  <w:p w14:paraId="45B18711" w14:textId="77777777" w:rsidR="00F60AEE" w:rsidRDefault="00F60AEE">
    <w:pPr>
      <w:pStyle w:val="Header"/>
      <w:tabs>
        <w:tab w:val="clear" w:pos="4320"/>
        <w:tab w:val="clear" w:pos="8640"/>
        <w:tab w:val="left" w:pos="3408"/>
      </w:tabs>
    </w:pPr>
  </w:p>
  <w:p w14:paraId="469771FD" w14:textId="77777777" w:rsidR="00F60AEE" w:rsidRDefault="00F60AEE">
    <w:pPr>
      <w:pStyle w:val="Header"/>
      <w:tabs>
        <w:tab w:val="clear" w:pos="4320"/>
        <w:tab w:val="clear" w:pos="8640"/>
        <w:tab w:val="left" w:pos="3408"/>
      </w:tabs>
    </w:pPr>
  </w:p>
  <w:p w14:paraId="3AFCD672" w14:textId="77777777" w:rsidR="00F60AEE" w:rsidRDefault="00F60AEE">
    <w:pPr>
      <w:pStyle w:val="Header"/>
      <w:tabs>
        <w:tab w:val="clear" w:pos="4320"/>
        <w:tab w:val="clear" w:pos="8640"/>
        <w:tab w:val="left" w:pos="3408"/>
      </w:tabs>
    </w:pPr>
  </w:p>
  <w:p w14:paraId="10BB9D99" w14:textId="77777777" w:rsidR="00F60AEE" w:rsidRDefault="00F60AEE">
    <w:pPr>
      <w:pStyle w:val="Header"/>
      <w:tabs>
        <w:tab w:val="clear" w:pos="4320"/>
        <w:tab w:val="clear" w:pos="8640"/>
        <w:tab w:val="left" w:pos="3408"/>
      </w:tabs>
    </w:pPr>
  </w:p>
  <w:p w14:paraId="0899A351" w14:textId="77777777" w:rsidR="00F60AEE" w:rsidRDefault="00F60AEE">
    <w:pPr>
      <w:pStyle w:val="Header"/>
      <w:tabs>
        <w:tab w:val="clear" w:pos="4320"/>
        <w:tab w:val="clear" w:pos="8640"/>
        <w:tab w:val="left" w:pos="3408"/>
      </w:tabs>
    </w:pPr>
  </w:p>
  <w:p w14:paraId="091B1EC4" w14:textId="77777777" w:rsidR="00F60AEE" w:rsidRDefault="003C4AFF">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E5050"/>
    <w:multiLevelType w:val="hybridMultilevel"/>
    <w:tmpl w:val="831686C0"/>
    <w:styleLink w:val="Numbered"/>
    <w:lvl w:ilvl="0" w:tplc="0CEE7AFC">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C62AD3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1882A9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6AEFBA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DB2333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320C414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30488F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1280E4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2CADED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2144051"/>
    <w:multiLevelType w:val="hybridMultilevel"/>
    <w:tmpl w:val="E6B433AC"/>
    <w:numStyleLink w:val="ImportedStyle2"/>
  </w:abstractNum>
  <w:abstractNum w:abstractNumId="2">
    <w:nsid w:val="2F877A08"/>
    <w:multiLevelType w:val="hybridMultilevel"/>
    <w:tmpl w:val="831686C0"/>
    <w:numStyleLink w:val="Numbered"/>
  </w:abstractNum>
  <w:abstractNum w:abstractNumId="3">
    <w:nsid w:val="30C1187B"/>
    <w:multiLevelType w:val="hybridMultilevel"/>
    <w:tmpl w:val="C1D0E046"/>
    <w:numStyleLink w:val="ImportedStyle1"/>
  </w:abstractNum>
  <w:abstractNum w:abstractNumId="4">
    <w:nsid w:val="602C3D7C"/>
    <w:multiLevelType w:val="hybridMultilevel"/>
    <w:tmpl w:val="E6B433AC"/>
    <w:styleLink w:val="ImportedStyle2"/>
    <w:lvl w:ilvl="0" w:tplc="B694FB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8E9AB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E0060D6">
      <w:start w:val="1"/>
      <w:numFmt w:val="lowerRoman"/>
      <w:lvlText w:val="%3."/>
      <w:lvlJc w:val="left"/>
      <w:pPr>
        <w:ind w:left="146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581A6A64">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F7ACCA4">
      <w:start w:val="1"/>
      <w:numFmt w:val="lowerLetter"/>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3F010C2">
      <w:start w:val="1"/>
      <w:numFmt w:val="lowerRoman"/>
      <w:lvlText w:val="%6."/>
      <w:lvlJc w:val="left"/>
      <w:pPr>
        <w:ind w:left="362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5E101330">
      <w:start w:val="1"/>
      <w:numFmt w:val="decimal"/>
      <w:lvlText w:val="%7."/>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430F2E2">
      <w:start w:val="1"/>
      <w:numFmt w:val="lowerLetter"/>
      <w:lvlText w:val="%8."/>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ECA7404">
      <w:start w:val="1"/>
      <w:numFmt w:val="lowerRoman"/>
      <w:lvlText w:val="%9."/>
      <w:lvlJc w:val="left"/>
      <w:pPr>
        <w:ind w:left="578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8043779"/>
    <w:multiLevelType w:val="hybridMultilevel"/>
    <w:tmpl w:val="C1D0E046"/>
    <w:styleLink w:val="ImportedStyle1"/>
    <w:lvl w:ilvl="0" w:tplc="864CAD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CA620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2F270DA">
      <w:start w:val="1"/>
      <w:numFmt w:val="lowerRoman"/>
      <w:lvlText w:val="%3."/>
      <w:lvlJc w:val="left"/>
      <w:pPr>
        <w:ind w:left="146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E54E7640">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FF8D52E">
      <w:start w:val="1"/>
      <w:numFmt w:val="lowerLetter"/>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97E1EF4">
      <w:start w:val="1"/>
      <w:numFmt w:val="lowerRoman"/>
      <w:lvlText w:val="%6."/>
      <w:lvlJc w:val="left"/>
      <w:pPr>
        <w:ind w:left="362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BF28F0E6">
      <w:start w:val="1"/>
      <w:numFmt w:val="decimal"/>
      <w:lvlText w:val="%7."/>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200FA7C">
      <w:start w:val="1"/>
      <w:numFmt w:val="lowerLetter"/>
      <w:lvlText w:val="%8."/>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A42B318">
      <w:start w:val="1"/>
      <w:numFmt w:val="lowerRoman"/>
      <w:lvlText w:val="%9."/>
      <w:lvlJc w:val="left"/>
      <w:pPr>
        <w:ind w:left="5787" w:hanging="3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2"/>
    <w:lvlOverride w:ilvl="0">
      <w:startOverride w:val="1"/>
      <w:lvl w:ilvl="0" w:tplc="486CB5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4CEA0D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79E3B5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C08B2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76814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96930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98ECB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E2E6A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73A188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EE"/>
    <w:rsid w:val="003C4AFF"/>
    <w:rsid w:val="00D7380C"/>
    <w:rsid w:val="00F60AE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8AE9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genda Light" w:eastAsia="Agenda Light" w:hAnsi="Agenda Light" w:cs="Agenda Light"/>
      <w:color w:val="000000"/>
      <w:u w:color="000000"/>
    </w:rPr>
  </w:style>
  <w:style w:type="paragraph" w:styleId="Footer">
    <w:name w:val="footer"/>
    <w:pPr>
      <w:tabs>
        <w:tab w:val="center" w:pos="4320"/>
        <w:tab w:val="right" w:pos="8640"/>
      </w:tabs>
    </w:pPr>
    <w:rPr>
      <w:rFonts w:ascii="Agenda Light" w:eastAsia="Agenda Light" w:hAnsi="Agenda Light" w:cs="Agenda Light"/>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Agenda Light" w:eastAsia="Agenda Light" w:hAnsi="Agenda Light" w:cs="Agenda Light"/>
      <w:color w:val="000000"/>
      <w:u w:color="000000"/>
    </w:rPr>
  </w:style>
  <w:style w:type="paragraph" w:styleId="ListParagraph">
    <w:name w:val="List Paragraph"/>
    <w:pPr>
      <w:ind w:left="720"/>
    </w:pPr>
    <w:rPr>
      <w:rFonts w:ascii="Agenda Light" w:eastAsia="Agenda Light" w:hAnsi="Agenda Light" w:cs="Agenda Light"/>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Numbered">
    <w:name w:val="Number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NFL">
  <a:themeElements>
    <a:clrScheme name="NFL">
      <a:dk1>
        <a:srgbClr val="000000"/>
      </a:dk1>
      <a:lt1>
        <a:srgbClr val="FFFFFF"/>
      </a:lt1>
      <a:dk2>
        <a:srgbClr val="A7A7A7"/>
      </a:dk2>
      <a:lt2>
        <a:srgbClr val="535353"/>
      </a:lt2>
      <a:accent1>
        <a:srgbClr val="DB552A"/>
      </a:accent1>
      <a:accent2>
        <a:srgbClr val="008EC8"/>
      </a:accent2>
      <a:accent3>
        <a:srgbClr val="951528"/>
      </a:accent3>
      <a:accent4>
        <a:srgbClr val="F5BB34"/>
      </a:accent4>
      <a:accent5>
        <a:srgbClr val="7B3018"/>
      </a:accent5>
      <a:accent6>
        <a:srgbClr val="005070"/>
      </a:accent6>
      <a:hlink>
        <a:srgbClr val="0000FF"/>
      </a:hlink>
      <a:folHlink>
        <a:srgbClr val="FF00FF"/>
      </a:folHlink>
    </a:clrScheme>
    <a:fontScheme name="NFL">
      <a:majorFont>
        <a:latin typeface="Helvetica Neue"/>
        <a:ea typeface="Helvetica Neue"/>
        <a:cs typeface="Helvetica Neue"/>
      </a:majorFont>
      <a:minorFont>
        <a:latin typeface="Helvetica Neue"/>
        <a:ea typeface="Helvetica Neue"/>
        <a:cs typeface="Helvetica Neue"/>
      </a:minorFont>
    </a:fontScheme>
    <a:fmtScheme name="NF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4690</Characters>
  <Application>Microsoft Macintosh Word</Application>
  <DocSecurity>0</DocSecurity>
  <Lines>39</Lines>
  <Paragraphs>11</Paragraphs>
  <ScaleCrop>false</ScaleCrop>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2</cp:revision>
  <dcterms:created xsi:type="dcterms:W3CDTF">2017-10-18T15:46:00Z</dcterms:created>
  <dcterms:modified xsi:type="dcterms:W3CDTF">2017-10-18T15:46:00Z</dcterms:modified>
</cp:coreProperties>
</file>