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38B40" w14:textId="77777777" w:rsidR="00A1347B" w:rsidRPr="00F84A91" w:rsidRDefault="00A1347B" w:rsidP="00A1347B">
      <w:pPr>
        <w:jc w:val="center"/>
        <w:rPr>
          <w:rFonts w:ascii="Times New Roman" w:hAnsi="Times New Roman" w:cs="Times New Roman"/>
          <w:b/>
          <w:sz w:val="24"/>
          <w:szCs w:val="24"/>
        </w:rPr>
      </w:pPr>
      <w:r>
        <w:rPr>
          <w:rFonts w:ascii="Times New Roman" w:hAnsi="Times New Roman" w:cs="Times New Roman"/>
          <w:b/>
          <w:sz w:val="24"/>
          <w:szCs w:val="24"/>
        </w:rPr>
        <w:t>Handout 1</w:t>
      </w:r>
    </w:p>
    <w:p w14:paraId="0F420931" w14:textId="77777777" w:rsidR="00A1347B" w:rsidRPr="00F84A91" w:rsidRDefault="00A1347B" w:rsidP="00A1347B">
      <w:pPr>
        <w:jc w:val="center"/>
        <w:rPr>
          <w:rFonts w:ascii="Times New Roman" w:hAnsi="Times New Roman" w:cs="Times New Roman"/>
          <w:b/>
          <w:sz w:val="28"/>
          <w:szCs w:val="28"/>
        </w:rPr>
      </w:pPr>
      <w:r w:rsidRPr="00F84A91">
        <w:rPr>
          <w:rFonts w:ascii="Times New Roman" w:hAnsi="Times New Roman" w:cs="Times New Roman"/>
          <w:b/>
          <w:sz w:val="28"/>
          <w:szCs w:val="28"/>
        </w:rPr>
        <w:t>Research Scavenger Hunt OR Why Google doesn’t know EVERYTHING!—</w:t>
      </w:r>
    </w:p>
    <w:p w14:paraId="736768B3" w14:textId="77777777" w:rsidR="00A1347B" w:rsidRPr="004D5278" w:rsidRDefault="00A1347B" w:rsidP="00A1347B">
      <w:pPr>
        <w:rPr>
          <w:rFonts w:ascii="Times New Roman" w:hAnsi="Times New Roman" w:cs="Times New Roman"/>
        </w:rPr>
      </w:pPr>
      <w:r w:rsidRPr="004D5278">
        <w:rPr>
          <w:rFonts w:ascii="Times New Roman" w:hAnsi="Times New Roman" w:cs="Times New Roman"/>
        </w:rPr>
        <w:t xml:space="preserve">Directions: Read the information and answer the questions below.  To do this, you will need access to the internet in order to explore the databases available to you. </w:t>
      </w:r>
    </w:p>
    <w:p w14:paraId="61289B4E" w14:textId="77777777" w:rsidR="00A1347B" w:rsidRPr="004D5278" w:rsidRDefault="00A1347B" w:rsidP="00A1347B">
      <w:pPr>
        <w:rPr>
          <w:rFonts w:ascii="Times New Roman" w:hAnsi="Times New Roman" w:cs="Times New Roman"/>
          <w:b/>
          <w:u w:val="single"/>
        </w:rPr>
      </w:pPr>
      <w:r w:rsidRPr="004D5278">
        <w:rPr>
          <w:rFonts w:ascii="Times New Roman" w:hAnsi="Times New Roman" w:cs="Times New Roman"/>
          <w:b/>
          <w:u w:val="single"/>
        </w:rPr>
        <w:t>Google</w:t>
      </w:r>
    </w:p>
    <w:p w14:paraId="6DDAD7F9" w14:textId="77777777" w:rsidR="00A1347B" w:rsidRPr="004D5278" w:rsidRDefault="00A1347B" w:rsidP="00A1347B">
      <w:pPr>
        <w:rPr>
          <w:rFonts w:ascii="Times New Roman" w:hAnsi="Times New Roman" w:cs="Times New Roman"/>
        </w:rPr>
      </w:pPr>
      <w:r w:rsidRPr="004D5278">
        <w:rPr>
          <w:rFonts w:ascii="Times New Roman" w:hAnsi="Times New Roman" w:cs="Times New Roman"/>
        </w:rPr>
        <w:t>Because Google’s algorithm takes into account what is most popular to a worldwide populace, Google is not the best, most credible source out there. In fact, since anyone can purchase a website and put any information on that site, researching via Google can be overwhelming because of the number of hits and  also requires some solid credibility checks.</w:t>
      </w:r>
    </w:p>
    <w:p w14:paraId="7F9C6716" w14:textId="77777777" w:rsidR="00A1347B" w:rsidRPr="004D5278" w:rsidRDefault="00A1347B" w:rsidP="00A1347B">
      <w:pPr>
        <w:pStyle w:val="ListParagraph"/>
        <w:numPr>
          <w:ilvl w:val="0"/>
          <w:numId w:val="1"/>
        </w:numPr>
        <w:rPr>
          <w:rFonts w:ascii="Times New Roman" w:hAnsi="Times New Roman" w:cs="Times New Roman"/>
        </w:rPr>
      </w:pPr>
      <w:r w:rsidRPr="004D5278">
        <w:rPr>
          <w:rFonts w:ascii="Times New Roman" w:hAnsi="Times New Roman" w:cs="Times New Roman"/>
        </w:rPr>
        <w:t>Do a Google (or Yahoo or Bing!) search for one of the areas from the resolutional analysis lesson. How many hits were returned?_____________________</w:t>
      </w:r>
    </w:p>
    <w:p w14:paraId="2E2BAC1B" w14:textId="77777777" w:rsidR="00A1347B" w:rsidRPr="004D5278" w:rsidRDefault="00A1347B" w:rsidP="00A1347B">
      <w:pPr>
        <w:pStyle w:val="ListParagraph"/>
        <w:numPr>
          <w:ilvl w:val="0"/>
          <w:numId w:val="1"/>
        </w:numPr>
        <w:rPr>
          <w:rFonts w:ascii="Times New Roman" w:hAnsi="Times New Roman" w:cs="Times New Roman"/>
        </w:rPr>
      </w:pPr>
      <w:r w:rsidRPr="004D5278">
        <w:rPr>
          <w:rFonts w:ascii="Times New Roman" w:hAnsi="Times New Roman" w:cs="Times New Roman"/>
        </w:rPr>
        <w:t xml:space="preserve">Of the first two pages, how many of those would actually apply and be good sources for a debate?_____________________  Explain why would they be good sources?  </w:t>
      </w:r>
    </w:p>
    <w:p w14:paraId="5C765E0D" w14:textId="77777777" w:rsidR="00A1347B" w:rsidRPr="004D5278" w:rsidRDefault="00A1347B" w:rsidP="00A1347B">
      <w:pPr>
        <w:ind w:left="360"/>
        <w:rPr>
          <w:rFonts w:ascii="Times New Roman" w:hAnsi="Times New Roman" w:cs="Times New Roman"/>
        </w:rPr>
      </w:pPr>
    </w:p>
    <w:p w14:paraId="4402F52F" w14:textId="77777777" w:rsidR="00A1347B" w:rsidRPr="004D5278" w:rsidRDefault="00A1347B" w:rsidP="00A1347B">
      <w:pPr>
        <w:rPr>
          <w:rFonts w:ascii="Times New Roman" w:hAnsi="Times New Roman" w:cs="Times New Roman"/>
        </w:rPr>
      </w:pPr>
      <w:r w:rsidRPr="004D5278">
        <w:rPr>
          <w:rFonts w:ascii="Times New Roman" w:hAnsi="Times New Roman" w:cs="Times New Roman"/>
        </w:rPr>
        <w:t xml:space="preserve">For debate (and really, for most school research), we have other sources that provide better, more credible research. </w:t>
      </w:r>
    </w:p>
    <w:p w14:paraId="4084EB75" w14:textId="77777777" w:rsidR="00A1347B" w:rsidRPr="004D5278" w:rsidRDefault="00A1347B" w:rsidP="00A1347B">
      <w:pPr>
        <w:rPr>
          <w:rFonts w:ascii="Times New Roman" w:hAnsi="Times New Roman" w:cs="Times New Roman"/>
          <w:b/>
          <w:u w:val="single"/>
        </w:rPr>
      </w:pPr>
      <w:r w:rsidRPr="004D5278">
        <w:rPr>
          <w:rFonts w:ascii="Times New Roman" w:hAnsi="Times New Roman" w:cs="Times New Roman"/>
          <w:b/>
          <w:u w:val="single"/>
        </w:rPr>
        <w:t>Google Scholar</w:t>
      </w:r>
    </w:p>
    <w:p w14:paraId="4649CA1C" w14:textId="77777777" w:rsidR="00A1347B" w:rsidRPr="004D5278" w:rsidRDefault="00A1347B" w:rsidP="00A1347B">
      <w:pPr>
        <w:rPr>
          <w:rFonts w:ascii="Times New Roman" w:hAnsi="Times New Roman" w:cs="Times New Roman"/>
        </w:rPr>
      </w:pPr>
      <w:r w:rsidRPr="004D5278">
        <w:rPr>
          <w:rFonts w:ascii="Times New Roman" w:hAnsi="Times New Roman" w:cs="Times New Roman"/>
        </w:rPr>
        <w:t xml:space="preserve">While Google itself is often too overwhelming to be helpful, Google Scholar provides a search of scholarly articles and law cases which provide more credibility and often more applicability to debate arguments. </w:t>
      </w:r>
    </w:p>
    <w:p w14:paraId="17DB6F83" w14:textId="77777777" w:rsidR="00A1347B" w:rsidRPr="004D5278" w:rsidRDefault="00A1347B" w:rsidP="00A1347B">
      <w:pPr>
        <w:pStyle w:val="ListParagraph"/>
        <w:numPr>
          <w:ilvl w:val="0"/>
          <w:numId w:val="1"/>
        </w:numPr>
        <w:rPr>
          <w:rFonts w:ascii="Times New Roman" w:hAnsi="Times New Roman" w:cs="Times New Roman"/>
        </w:rPr>
      </w:pPr>
      <w:r w:rsidRPr="004D5278">
        <w:rPr>
          <w:rFonts w:ascii="Times New Roman" w:hAnsi="Times New Roman" w:cs="Times New Roman"/>
        </w:rPr>
        <w:t>Do a Google Scholar search for the same area from the resolutional analysis lesson. How many hits were returned?_____________________</w:t>
      </w:r>
    </w:p>
    <w:p w14:paraId="5851B82D" w14:textId="77777777" w:rsidR="00A1347B" w:rsidRPr="004D5278" w:rsidRDefault="00A1347B" w:rsidP="00A1347B">
      <w:pPr>
        <w:pStyle w:val="ListParagraph"/>
        <w:numPr>
          <w:ilvl w:val="0"/>
          <w:numId w:val="1"/>
        </w:numPr>
        <w:rPr>
          <w:rFonts w:ascii="Times New Roman" w:hAnsi="Times New Roman" w:cs="Times New Roman"/>
        </w:rPr>
      </w:pPr>
      <w:r w:rsidRPr="004D5278">
        <w:rPr>
          <w:rFonts w:ascii="Times New Roman" w:hAnsi="Times New Roman" w:cs="Times New Roman"/>
        </w:rPr>
        <w:t xml:space="preserve">Of the first two pages, how many of those would actually apply and be good sources for a debate?_____________________  Explain why would they be good sources?  </w:t>
      </w:r>
    </w:p>
    <w:p w14:paraId="52136A0B" w14:textId="77777777" w:rsidR="00A1347B" w:rsidRPr="004D5278" w:rsidRDefault="00A1347B" w:rsidP="00A1347B">
      <w:pPr>
        <w:rPr>
          <w:rFonts w:ascii="Times New Roman" w:hAnsi="Times New Roman" w:cs="Times New Roman"/>
        </w:rPr>
      </w:pPr>
      <w:r w:rsidRPr="004D5278">
        <w:rPr>
          <w:rFonts w:ascii="Times New Roman" w:hAnsi="Times New Roman" w:cs="Times New Roman"/>
        </w:rPr>
        <w:t xml:space="preserve">Notice that on Google Scholar, you can see related articles, full text (if there is a pdf attached), and you can see articles that have cited (or referenced) that article. </w:t>
      </w:r>
    </w:p>
    <w:p w14:paraId="4DD7FDB7" w14:textId="77777777" w:rsidR="00A1347B" w:rsidRPr="004D5278" w:rsidRDefault="00A1347B" w:rsidP="00A1347B">
      <w:pPr>
        <w:pStyle w:val="ListParagraph"/>
        <w:numPr>
          <w:ilvl w:val="0"/>
          <w:numId w:val="1"/>
        </w:numPr>
        <w:rPr>
          <w:rFonts w:ascii="Times New Roman" w:hAnsi="Times New Roman" w:cs="Times New Roman"/>
        </w:rPr>
      </w:pPr>
      <w:r w:rsidRPr="004D5278">
        <w:rPr>
          <w:rFonts w:ascii="Times New Roman" w:hAnsi="Times New Roman" w:cs="Times New Roman"/>
        </w:rPr>
        <w:t>Why might Google Scholar be a better place to research for debate?</w:t>
      </w:r>
    </w:p>
    <w:p w14:paraId="722D2786" w14:textId="77777777" w:rsidR="00A1347B" w:rsidRPr="004D5278" w:rsidRDefault="00A1347B" w:rsidP="00A1347B">
      <w:pPr>
        <w:rPr>
          <w:rFonts w:ascii="Times New Roman" w:hAnsi="Times New Roman" w:cs="Times New Roman"/>
          <w:b/>
          <w:u w:val="single"/>
        </w:rPr>
      </w:pPr>
      <w:r w:rsidRPr="004D5278">
        <w:rPr>
          <w:rFonts w:ascii="Times New Roman" w:hAnsi="Times New Roman" w:cs="Times New Roman"/>
          <w:b/>
          <w:u w:val="single"/>
        </w:rPr>
        <w:t>Databases</w:t>
      </w:r>
    </w:p>
    <w:p w14:paraId="49523BE9" w14:textId="77777777" w:rsidR="00A1347B" w:rsidRPr="004D5278" w:rsidRDefault="00A1347B" w:rsidP="00A1347B">
      <w:pPr>
        <w:rPr>
          <w:rFonts w:ascii="Times New Roman" w:hAnsi="Times New Roman" w:cs="Times New Roman"/>
        </w:rPr>
      </w:pPr>
      <w:r w:rsidRPr="004D5278">
        <w:rPr>
          <w:rFonts w:ascii="Times New Roman" w:hAnsi="Times New Roman" w:cs="Times New Roman"/>
        </w:rPr>
        <w:t xml:space="preserve">These are paid subscriptions to storehouses of newspapers, magazines, etc. that are tagged and filed by topic. Generally, since the author has to be accepted to the magazine or journal or newspaper, the credibility of these are stronger than a general internet search. </w:t>
      </w:r>
    </w:p>
    <w:p w14:paraId="72D139C6" w14:textId="77777777" w:rsidR="00A1347B" w:rsidRPr="004D5278" w:rsidRDefault="00A1347B" w:rsidP="00A1347B">
      <w:pPr>
        <w:rPr>
          <w:rFonts w:ascii="Times New Roman" w:hAnsi="Times New Roman" w:cs="Times New Roman"/>
          <w:b/>
          <w:u w:val="single"/>
        </w:rPr>
      </w:pPr>
      <w:r w:rsidRPr="004D5278">
        <w:rPr>
          <w:rFonts w:ascii="Times New Roman" w:hAnsi="Times New Roman" w:cs="Times New Roman"/>
          <w:b/>
          <w:u w:val="single"/>
        </w:rPr>
        <w:t>School Databases</w:t>
      </w:r>
    </w:p>
    <w:p w14:paraId="5FA262DB" w14:textId="77777777" w:rsidR="00A1347B" w:rsidRPr="004D5278" w:rsidRDefault="00A1347B" w:rsidP="00A1347B">
      <w:pPr>
        <w:rPr>
          <w:rFonts w:ascii="Times New Roman" w:hAnsi="Times New Roman" w:cs="Times New Roman"/>
        </w:rPr>
      </w:pPr>
      <w:r w:rsidRPr="004D5278">
        <w:rPr>
          <w:rFonts w:ascii="Times New Roman" w:hAnsi="Times New Roman" w:cs="Times New Roman"/>
        </w:rPr>
        <w:lastRenderedPageBreak/>
        <w:t xml:space="preserve">Most schools subscribe to at least a few databases for their students.  Gale and Ebsco are popular for student research. </w:t>
      </w:r>
    </w:p>
    <w:p w14:paraId="73B74432" w14:textId="77777777" w:rsidR="00A1347B" w:rsidRPr="004D5278" w:rsidRDefault="00A1347B" w:rsidP="00A1347B">
      <w:pPr>
        <w:pStyle w:val="ListParagraph"/>
        <w:numPr>
          <w:ilvl w:val="0"/>
          <w:numId w:val="1"/>
        </w:numPr>
        <w:rPr>
          <w:rFonts w:ascii="Times New Roman" w:hAnsi="Times New Roman" w:cs="Times New Roman"/>
        </w:rPr>
      </w:pPr>
      <w:r w:rsidRPr="004D5278">
        <w:rPr>
          <w:rFonts w:ascii="Times New Roman" w:hAnsi="Times New Roman" w:cs="Times New Roman"/>
        </w:rPr>
        <w:t>Go to your school website and find the database/s that your school subscribes to. List the databases:</w:t>
      </w:r>
    </w:p>
    <w:p w14:paraId="58C02DCB" w14:textId="77777777" w:rsidR="00A1347B" w:rsidRPr="004D5278" w:rsidRDefault="00A1347B" w:rsidP="00A1347B">
      <w:pPr>
        <w:pStyle w:val="ListParagraph"/>
        <w:numPr>
          <w:ilvl w:val="0"/>
          <w:numId w:val="1"/>
        </w:numPr>
        <w:rPr>
          <w:rFonts w:ascii="Times New Roman" w:hAnsi="Times New Roman" w:cs="Times New Roman"/>
        </w:rPr>
      </w:pPr>
      <w:r w:rsidRPr="004D5278">
        <w:rPr>
          <w:rFonts w:ascii="Times New Roman" w:hAnsi="Times New Roman" w:cs="Times New Roman"/>
        </w:rPr>
        <w:t xml:space="preserve">From your teacher or the school librarian, find out what the user name and password is for these databases. </w:t>
      </w:r>
    </w:p>
    <w:p w14:paraId="5FA9B9DB" w14:textId="77777777" w:rsidR="00A1347B" w:rsidRPr="004D5278" w:rsidRDefault="00A1347B" w:rsidP="00A1347B">
      <w:pPr>
        <w:pStyle w:val="ListParagraph"/>
        <w:numPr>
          <w:ilvl w:val="1"/>
          <w:numId w:val="1"/>
        </w:numPr>
        <w:rPr>
          <w:rFonts w:ascii="Times New Roman" w:hAnsi="Times New Roman" w:cs="Times New Roman"/>
        </w:rPr>
      </w:pPr>
      <w:r w:rsidRPr="004D5278">
        <w:rPr>
          <w:rFonts w:ascii="Times New Roman" w:hAnsi="Times New Roman" w:cs="Times New Roman"/>
        </w:rPr>
        <w:t>Username: _____________________________</w:t>
      </w:r>
    </w:p>
    <w:p w14:paraId="0D4C0318" w14:textId="77777777" w:rsidR="00A1347B" w:rsidRPr="004D5278" w:rsidRDefault="00A1347B" w:rsidP="00A1347B">
      <w:pPr>
        <w:pStyle w:val="ListParagraph"/>
        <w:numPr>
          <w:ilvl w:val="1"/>
          <w:numId w:val="1"/>
        </w:numPr>
        <w:rPr>
          <w:rFonts w:ascii="Times New Roman" w:hAnsi="Times New Roman" w:cs="Times New Roman"/>
        </w:rPr>
      </w:pPr>
      <w:r w:rsidRPr="004D5278">
        <w:rPr>
          <w:rFonts w:ascii="Times New Roman" w:hAnsi="Times New Roman" w:cs="Times New Roman"/>
        </w:rPr>
        <w:t>Password: ______________________________</w:t>
      </w:r>
    </w:p>
    <w:p w14:paraId="381F5ED9" w14:textId="77777777" w:rsidR="00A1347B" w:rsidRPr="004D5278" w:rsidRDefault="00A1347B" w:rsidP="00A1347B">
      <w:pPr>
        <w:pStyle w:val="ListParagraph"/>
        <w:numPr>
          <w:ilvl w:val="1"/>
          <w:numId w:val="1"/>
        </w:numPr>
        <w:rPr>
          <w:rFonts w:ascii="Times New Roman" w:hAnsi="Times New Roman" w:cs="Times New Roman"/>
        </w:rPr>
      </w:pPr>
      <w:r w:rsidRPr="004D5278">
        <w:rPr>
          <w:rFonts w:ascii="Times New Roman" w:hAnsi="Times New Roman" w:cs="Times New Roman"/>
        </w:rPr>
        <w:t>Are these school databases accessible to you from home or places other than school?</w:t>
      </w:r>
    </w:p>
    <w:p w14:paraId="26868E57" w14:textId="77777777" w:rsidR="00A1347B" w:rsidRPr="004D5278" w:rsidRDefault="00A1347B" w:rsidP="00A1347B">
      <w:pPr>
        <w:pStyle w:val="ListParagraph"/>
        <w:numPr>
          <w:ilvl w:val="0"/>
          <w:numId w:val="1"/>
        </w:numPr>
        <w:rPr>
          <w:rFonts w:ascii="Times New Roman" w:hAnsi="Times New Roman" w:cs="Times New Roman"/>
        </w:rPr>
      </w:pPr>
      <w:r w:rsidRPr="004D5278">
        <w:rPr>
          <w:rFonts w:ascii="Times New Roman" w:hAnsi="Times New Roman" w:cs="Times New Roman"/>
        </w:rPr>
        <w:t>Choose one of the databases and search for one of the areas from the resolutional analysis lesson. What database did you use? _____________________________________________ How many hits were returned?_____________________</w:t>
      </w:r>
    </w:p>
    <w:p w14:paraId="130F5B7A" w14:textId="77777777" w:rsidR="00A1347B" w:rsidRPr="004D5278" w:rsidRDefault="00A1347B" w:rsidP="00A1347B">
      <w:pPr>
        <w:pStyle w:val="ListParagraph"/>
        <w:numPr>
          <w:ilvl w:val="0"/>
          <w:numId w:val="1"/>
        </w:numPr>
        <w:rPr>
          <w:rFonts w:ascii="Times New Roman" w:hAnsi="Times New Roman" w:cs="Times New Roman"/>
        </w:rPr>
      </w:pPr>
      <w:r w:rsidRPr="004D5278">
        <w:rPr>
          <w:rFonts w:ascii="Times New Roman" w:hAnsi="Times New Roman" w:cs="Times New Roman"/>
        </w:rPr>
        <w:t xml:space="preserve">Of the first two pages, how many of those would actually apply and be good sources for a debate?_____________________  Explain why would they be good sources?  </w:t>
      </w:r>
    </w:p>
    <w:p w14:paraId="4F350FD1" w14:textId="77777777" w:rsidR="00A1347B" w:rsidRPr="004D5278" w:rsidRDefault="00A1347B" w:rsidP="00A1347B">
      <w:pPr>
        <w:rPr>
          <w:rFonts w:ascii="Times New Roman" w:hAnsi="Times New Roman" w:cs="Times New Roman"/>
        </w:rPr>
      </w:pPr>
      <w:r w:rsidRPr="004D5278">
        <w:rPr>
          <w:rFonts w:ascii="Times New Roman" w:hAnsi="Times New Roman" w:cs="Times New Roman"/>
        </w:rPr>
        <w:t xml:space="preserve">The benefit of databases is that you can do an advanced search and limit your returns based on what articles have full text available as well as what articles are most recent. </w:t>
      </w:r>
    </w:p>
    <w:p w14:paraId="41AC9D1E" w14:textId="77777777" w:rsidR="00A1347B" w:rsidRPr="004D5278" w:rsidRDefault="00A1347B" w:rsidP="00A1347B">
      <w:pPr>
        <w:pStyle w:val="ListParagraph"/>
        <w:numPr>
          <w:ilvl w:val="0"/>
          <w:numId w:val="1"/>
        </w:numPr>
        <w:rPr>
          <w:rFonts w:ascii="Times New Roman" w:hAnsi="Times New Roman" w:cs="Times New Roman"/>
        </w:rPr>
      </w:pPr>
      <w:r w:rsidRPr="004D5278">
        <w:rPr>
          <w:rFonts w:ascii="Times New Roman" w:hAnsi="Times New Roman" w:cs="Times New Roman"/>
        </w:rPr>
        <w:t xml:space="preserve">Do the same search, but this time, go to the advanced search feature and click full text. How many articles are returned? </w:t>
      </w:r>
    </w:p>
    <w:p w14:paraId="161459B9" w14:textId="77777777" w:rsidR="00A1347B" w:rsidRPr="004D5278" w:rsidRDefault="00A1347B" w:rsidP="00A1347B">
      <w:pPr>
        <w:pStyle w:val="ListParagraph"/>
        <w:numPr>
          <w:ilvl w:val="0"/>
          <w:numId w:val="1"/>
        </w:numPr>
        <w:rPr>
          <w:rFonts w:ascii="Times New Roman" w:hAnsi="Times New Roman" w:cs="Times New Roman"/>
        </w:rPr>
      </w:pPr>
      <w:r w:rsidRPr="004D5278">
        <w:rPr>
          <w:rFonts w:ascii="Times New Roman" w:hAnsi="Times New Roman" w:cs="Times New Roman"/>
        </w:rPr>
        <w:t>Why might these advanced searches be beneficial?</w:t>
      </w:r>
    </w:p>
    <w:p w14:paraId="25C2CF2C" w14:textId="77777777" w:rsidR="00A1347B" w:rsidRPr="004D5278" w:rsidRDefault="00A1347B" w:rsidP="00A1347B">
      <w:pPr>
        <w:rPr>
          <w:rFonts w:ascii="Times New Roman" w:hAnsi="Times New Roman" w:cs="Times New Roman"/>
          <w:b/>
          <w:u w:val="single"/>
        </w:rPr>
      </w:pPr>
      <w:r w:rsidRPr="004D5278">
        <w:rPr>
          <w:rFonts w:ascii="Times New Roman" w:hAnsi="Times New Roman" w:cs="Times New Roman"/>
          <w:b/>
          <w:u w:val="single"/>
        </w:rPr>
        <w:t>NSDA Database</w:t>
      </w:r>
    </w:p>
    <w:p w14:paraId="3D9290F8" w14:textId="77777777" w:rsidR="00A1347B" w:rsidRPr="004D5278" w:rsidRDefault="00A1347B" w:rsidP="00A1347B">
      <w:pPr>
        <w:rPr>
          <w:rFonts w:ascii="Times New Roman" w:hAnsi="Times New Roman" w:cs="Times New Roman"/>
        </w:rPr>
      </w:pPr>
      <w:r w:rsidRPr="004D5278">
        <w:rPr>
          <w:rFonts w:ascii="Times New Roman" w:hAnsi="Times New Roman" w:cs="Times New Roman"/>
        </w:rPr>
        <w:t xml:space="preserve">If your school subscribes to the NSDA Resource Package, you also have access to HeinOnline.  This database covers over 250 years of legal history as well as Congressional Records. To access, you simply must be signed in to your NSDA account. </w:t>
      </w:r>
    </w:p>
    <w:p w14:paraId="3AD04699" w14:textId="77777777" w:rsidR="00A1347B" w:rsidRPr="004D5278" w:rsidRDefault="00A1347B" w:rsidP="00A1347B">
      <w:pPr>
        <w:pStyle w:val="ListParagraph"/>
        <w:numPr>
          <w:ilvl w:val="0"/>
          <w:numId w:val="1"/>
        </w:numPr>
        <w:rPr>
          <w:rFonts w:ascii="Times New Roman" w:hAnsi="Times New Roman" w:cs="Times New Roman"/>
        </w:rPr>
      </w:pPr>
      <w:r w:rsidRPr="004D5278">
        <w:rPr>
          <w:rFonts w:ascii="Times New Roman" w:hAnsi="Times New Roman" w:cs="Times New Roman"/>
        </w:rPr>
        <w:t>Do a HeinOnline search for one of the areas from the resolutional analysis lesson. How many hits were returned?_____________________</w:t>
      </w:r>
    </w:p>
    <w:p w14:paraId="63312084" w14:textId="77777777" w:rsidR="00A1347B" w:rsidRPr="004D5278" w:rsidRDefault="00A1347B" w:rsidP="00A1347B">
      <w:pPr>
        <w:pStyle w:val="ListParagraph"/>
        <w:numPr>
          <w:ilvl w:val="0"/>
          <w:numId w:val="1"/>
        </w:numPr>
        <w:rPr>
          <w:rFonts w:ascii="Times New Roman" w:hAnsi="Times New Roman" w:cs="Times New Roman"/>
        </w:rPr>
      </w:pPr>
      <w:r w:rsidRPr="004D5278">
        <w:rPr>
          <w:rFonts w:ascii="Times New Roman" w:hAnsi="Times New Roman" w:cs="Times New Roman"/>
        </w:rPr>
        <w:t xml:space="preserve">Of the first two pages, how many of those would actually apply and be good sources for a debate?_____________________  Explain why would they be good sources?  </w:t>
      </w:r>
    </w:p>
    <w:p w14:paraId="6EB945FC" w14:textId="77777777" w:rsidR="00A1347B" w:rsidRPr="004D5278" w:rsidRDefault="00A1347B" w:rsidP="00A1347B">
      <w:pPr>
        <w:pStyle w:val="ListParagraph"/>
        <w:numPr>
          <w:ilvl w:val="0"/>
          <w:numId w:val="1"/>
        </w:numPr>
        <w:rPr>
          <w:rFonts w:ascii="Times New Roman" w:hAnsi="Times New Roman" w:cs="Times New Roman"/>
        </w:rPr>
      </w:pPr>
      <w:r w:rsidRPr="004D5278">
        <w:rPr>
          <w:rFonts w:ascii="Times New Roman" w:hAnsi="Times New Roman" w:cs="Times New Roman"/>
        </w:rPr>
        <w:t>Go to the Advanced Search Feature. What limitations can you put on your search?</w:t>
      </w:r>
    </w:p>
    <w:p w14:paraId="54BED32D" w14:textId="77777777" w:rsidR="00A1347B" w:rsidRPr="004D5278" w:rsidRDefault="00A1347B" w:rsidP="00A1347B">
      <w:pPr>
        <w:rPr>
          <w:rFonts w:ascii="Times New Roman" w:hAnsi="Times New Roman" w:cs="Times New Roman"/>
          <w:b/>
          <w:u w:val="single"/>
        </w:rPr>
      </w:pPr>
      <w:r w:rsidRPr="004D5278">
        <w:rPr>
          <w:rFonts w:ascii="Times New Roman" w:hAnsi="Times New Roman" w:cs="Times New Roman"/>
          <w:b/>
          <w:u w:val="single"/>
        </w:rPr>
        <w:t>Local Library Databases</w:t>
      </w:r>
    </w:p>
    <w:p w14:paraId="37B83E4A" w14:textId="77777777" w:rsidR="00A1347B" w:rsidRPr="004D5278" w:rsidRDefault="00A1347B" w:rsidP="00A1347B">
      <w:pPr>
        <w:rPr>
          <w:rFonts w:ascii="Times New Roman" w:hAnsi="Times New Roman" w:cs="Times New Roman"/>
        </w:rPr>
      </w:pPr>
      <w:r w:rsidRPr="004D5278">
        <w:rPr>
          <w:rFonts w:ascii="Times New Roman" w:hAnsi="Times New Roman" w:cs="Times New Roman"/>
        </w:rPr>
        <w:t>In addition to your School and NSDA Databases, usually, local libraries subscribe to some databases that can be accessed by card carrying members.  [Note: online access to your local library often includes access to movies, ebooks, audiobooks, and even FREE music!]</w:t>
      </w:r>
    </w:p>
    <w:p w14:paraId="323A67AA" w14:textId="77777777" w:rsidR="00A1347B" w:rsidRPr="004D5278" w:rsidRDefault="00A1347B" w:rsidP="00A1347B">
      <w:pPr>
        <w:pStyle w:val="ListParagraph"/>
        <w:numPr>
          <w:ilvl w:val="0"/>
          <w:numId w:val="1"/>
        </w:numPr>
        <w:rPr>
          <w:rFonts w:ascii="Times New Roman" w:hAnsi="Times New Roman" w:cs="Times New Roman"/>
        </w:rPr>
      </w:pPr>
      <w:r w:rsidRPr="004D5278">
        <w:rPr>
          <w:rFonts w:ascii="Times New Roman" w:hAnsi="Times New Roman" w:cs="Times New Roman"/>
        </w:rPr>
        <w:t xml:space="preserve">Go to your local library site and find their databases.  List at least two databases that are different from the ones your school subscribes to. </w:t>
      </w:r>
    </w:p>
    <w:p w14:paraId="05A7A2E1" w14:textId="77777777" w:rsidR="00A1347B" w:rsidRPr="004D5278" w:rsidRDefault="00A1347B" w:rsidP="00A1347B">
      <w:pPr>
        <w:pStyle w:val="ListParagraph"/>
        <w:numPr>
          <w:ilvl w:val="0"/>
          <w:numId w:val="1"/>
        </w:numPr>
        <w:rPr>
          <w:rFonts w:ascii="Times New Roman" w:hAnsi="Times New Roman" w:cs="Times New Roman"/>
        </w:rPr>
      </w:pPr>
      <w:r w:rsidRPr="004D5278">
        <w:rPr>
          <w:rFonts w:ascii="Times New Roman" w:hAnsi="Times New Roman" w:cs="Times New Roman"/>
        </w:rPr>
        <w:t>If you don’t have a library account, sign-up; if you already do, be sure you have registered so that you can access the online resources.  Then, do a database search using a database that your school doesn’t have access to  for one of the areas from the resolutional analysis lesson. What database did you use? _____________________________________________ How many hits were returned?_____________________</w:t>
      </w:r>
    </w:p>
    <w:p w14:paraId="0B20351C" w14:textId="77777777" w:rsidR="00A1347B" w:rsidRPr="004D5278" w:rsidRDefault="00A1347B" w:rsidP="00A1347B">
      <w:pPr>
        <w:pStyle w:val="ListParagraph"/>
        <w:numPr>
          <w:ilvl w:val="0"/>
          <w:numId w:val="1"/>
        </w:numPr>
        <w:rPr>
          <w:rFonts w:ascii="Times New Roman" w:hAnsi="Times New Roman" w:cs="Times New Roman"/>
        </w:rPr>
      </w:pPr>
      <w:r w:rsidRPr="004D5278">
        <w:rPr>
          <w:rFonts w:ascii="Times New Roman" w:hAnsi="Times New Roman" w:cs="Times New Roman"/>
        </w:rPr>
        <w:t xml:space="preserve">Of the first two pages, how many of those would actually apply and be good sources for a debate?_____________________  Explain why would they be good sources?  </w:t>
      </w:r>
    </w:p>
    <w:p w14:paraId="6DA21C74" w14:textId="77777777" w:rsidR="00A1347B" w:rsidRPr="004D5278" w:rsidRDefault="00A1347B" w:rsidP="00A1347B">
      <w:pPr>
        <w:rPr>
          <w:rFonts w:ascii="Times New Roman" w:hAnsi="Times New Roman" w:cs="Times New Roman"/>
          <w:b/>
          <w:u w:val="single"/>
        </w:rPr>
      </w:pPr>
      <w:r w:rsidRPr="004D5278">
        <w:rPr>
          <w:rFonts w:ascii="Times New Roman" w:hAnsi="Times New Roman" w:cs="Times New Roman"/>
          <w:b/>
          <w:u w:val="single"/>
        </w:rPr>
        <w:t>State Libraries</w:t>
      </w:r>
    </w:p>
    <w:p w14:paraId="7F2A9190" w14:textId="77777777" w:rsidR="00A1347B" w:rsidRPr="004D5278" w:rsidRDefault="00A1347B" w:rsidP="00A1347B">
      <w:pPr>
        <w:rPr>
          <w:rFonts w:ascii="Times New Roman" w:hAnsi="Times New Roman" w:cs="Times New Roman"/>
        </w:rPr>
      </w:pPr>
      <w:r w:rsidRPr="004D5278">
        <w:rPr>
          <w:rFonts w:ascii="Times New Roman" w:hAnsi="Times New Roman" w:cs="Times New Roman"/>
        </w:rPr>
        <w:t xml:space="preserve">Sometimes, larger, state libraries allow any residents of that state to sign-up for an account to access their online resources including databases.  </w:t>
      </w:r>
    </w:p>
    <w:p w14:paraId="1F1F323B" w14:textId="77777777" w:rsidR="00A1347B" w:rsidRPr="004D5278" w:rsidRDefault="00A1347B" w:rsidP="00A1347B">
      <w:pPr>
        <w:pStyle w:val="ListParagraph"/>
        <w:numPr>
          <w:ilvl w:val="0"/>
          <w:numId w:val="1"/>
        </w:numPr>
        <w:rPr>
          <w:rFonts w:ascii="Times New Roman" w:hAnsi="Times New Roman" w:cs="Times New Roman"/>
        </w:rPr>
      </w:pPr>
      <w:r w:rsidRPr="004D5278">
        <w:rPr>
          <w:rFonts w:ascii="Times New Roman" w:hAnsi="Times New Roman" w:cs="Times New Roman"/>
        </w:rPr>
        <w:t>What is at least one database that the state library has that your school or local library does not?</w:t>
      </w:r>
    </w:p>
    <w:p w14:paraId="0AD6D116" w14:textId="77777777" w:rsidR="00A1347B" w:rsidRPr="004D5278" w:rsidRDefault="00A1347B" w:rsidP="00A1347B">
      <w:pPr>
        <w:pStyle w:val="ListParagraph"/>
        <w:numPr>
          <w:ilvl w:val="0"/>
          <w:numId w:val="1"/>
        </w:numPr>
        <w:rPr>
          <w:rFonts w:ascii="Times New Roman" w:hAnsi="Times New Roman" w:cs="Times New Roman"/>
        </w:rPr>
      </w:pPr>
      <w:r w:rsidRPr="004D5278">
        <w:rPr>
          <w:rFonts w:ascii="Times New Roman" w:hAnsi="Times New Roman" w:cs="Times New Roman"/>
        </w:rPr>
        <w:t>Go to the webpage for the library in your state capital.  What are the requirements for  an online account?</w:t>
      </w:r>
    </w:p>
    <w:p w14:paraId="6E1FEFB0" w14:textId="77777777" w:rsidR="00A1347B" w:rsidRPr="004D5278" w:rsidRDefault="00A1347B" w:rsidP="00A1347B">
      <w:pPr>
        <w:pStyle w:val="ListParagraph"/>
        <w:numPr>
          <w:ilvl w:val="0"/>
          <w:numId w:val="1"/>
        </w:numPr>
        <w:rPr>
          <w:rFonts w:ascii="Times New Roman" w:hAnsi="Times New Roman" w:cs="Times New Roman"/>
        </w:rPr>
      </w:pPr>
      <w:r w:rsidRPr="004D5278">
        <w:rPr>
          <w:rFonts w:ascii="Times New Roman" w:hAnsi="Times New Roman" w:cs="Times New Roman"/>
        </w:rPr>
        <w:t>If you are eligible for an online account, how do you sign-up?</w:t>
      </w:r>
    </w:p>
    <w:p w14:paraId="5A3B23B4" w14:textId="77777777" w:rsidR="00A1347B" w:rsidRPr="004D5278" w:rsidRDefault="00A1347B" w:rsidP="00A1347B">
      <w:pPr>
        <w:rPr>
          <w:rFonts w:ascii="Times New Roman" w:hAnsi="Times New Roman" w:cs="Times New Roman"/>
          <w:b/>
          <w:u w:val="single"/>
        </w:rPr>
      </w:pPr>
      <w:r w:rsidRPr="004D5278">
        <w:rPr>
          <w:rFonts w:ascii="Times New Roman" w:hAnsi="Times New Roman" w:cs="Times New Roman"/>
          <w:b/>
          <w:u w:val="single"/>
        </w:rPr>
        <w:t>Databases to look for?</w:t>
      </w:r>
    </w:p>
    <w:p w14:paraId="29D59878" w14:textId="77777777" w:rsidR="00A1347B" w:rsidRPr="004D5278" w:rsidRDefault="00A1347B" w:rsidP="00A1347B">
      <w:pPr>
        <w:rPr>
          <w:rFonts w:ascii="Times New Roman" w:hAnsi="Times New Roman" w:cs="Times New Roman"/>
        </w:rPr>
      </w:pPr>
      <w:r w:rsidRPr="004D5278">
        <w:rPr>
          <w:rFonts w:ascii="Times New Roman" w:hAnsi="Times New Roman" w:cs="Times New Roman"/>
        </w:rPr>
        <w:t xml:space="preserve">Below are some good databases for debate. Circle all that you have access to through either your school, local, or state libraries. </w:t>
      </w:r>
    </w:p>
    <w:p w14:paraId="0246F28A" w14:textId="77777777" w:rsidR="00A1347B" w:rsidRPr="004D5278" w:rsidRDefault="00A1347B" w:rsidP="00A1347B">
      <w:pPr>
        <w:rPr>
          <w:rFonts w:ascii="Times New Roman" w:hAnsi="Times New Roman" w:cs="Times New Roman"/>
        </w:rPr>
      </w:pPr>
      <w:r w:rsidRPr="004D5278">
        <w:rPr>
          <w:rFonts w:ascii="Times New Roman" w:hAnsi="Times New Roman" w:cs="Times New Roman"/>
        </w:rPr>
        <w:t>All-in One Search</w:t>
      </w:r>
    </w:p>
    <w:p w14:paraId="76D33B6C" w14:textId="77777777" w:rsidR="00A1347B" w:rsidRPr="004D5278" w:rsidRDefault="00A1347B" w:rsidP="00A1347B">
      <w:pPr>
        <w:rPr>
          <w:rFonts w:ascii="Times New Roman" w:hAnsi="Times New Roman" w:cs="Times New Roman"/>
        </w:rPr>
      </w:pPr>
      <w:r w:rsidRPr="004D5278">
        <w:rPr>
          <w:rFonts w:ascii="Times New Roman" w:hAnsi="Times New Roman" w:cs="Times New Roman"/>
        </w:rPr>
        <w:t>Academmic Search Premier</w:t>
      </w:r>
    </w:p>
    <w:p w14:paraId="209B8D48" w14:textId="77777777" w:rsidR="00A1347B" w:rsidRPr="004D5278" w:rsidRDefault="00A1347B" w:rsidP="00A1347B">
      <w:pPr>
        <w:rPr>
          <w:rFonts w:ascii="Times New Roman" w:hAnsi="Times New Roman" w:cs="Times New Roman"/>
        </w:rPr>
      </w:pPr>
      <w:r w:rsidRPr="004D5278">
        <w:rPr>
          <w:rFonts w:ascii="Times New Roman" w:hAnsi="Times New Roman" w:cs="Times New Roman"/>
        </w:rPr>
        <w:t>MasterFILE Premier</w:t>
      </w:r>
    </w:p>
    <w:p w14:paraId="0A87D50E" w14:textId="77777777" w:rsidR="00A1347B" w:rsidRPr="004D5278" w:rsidRDefault="00A1347B" w:rsidP="00A1347B">
      <w:pPr>
        <w:rPr>
          <w:rFonts w:ascii="Times New Roman" w:hAnsi="Times New Roman" w:cs="Times New Roman"/>
        </w:rPr>
      </w:pPr>
      <w:r w:rsidRPr="004D5278">
        <w:rPr>
          <w:rFonts w:ascii="Times New Roman" w:hAnsi="Times New Roman" w:cs="Times New Roman"/>
        </w:rPr>
        <w:t>Opposing Viewpoints</w:t>
      </w:r>
    </w:p>
    <w:p w14:paraId="18054205" w14:textId="77777777" w:rsidR="00A1347B" w:rsidRPr="004D5278" w:rsidRDefault="00A1347B" w:rsidP="00A1347B">
      <w:pPr>
        <w:rPr>
          <w:rFonts w:ascii="Times New Roman" w:hAnsi="Times New Roman" w:cs="Times New Roman"/>
        </w:rPr>
      </w:pPr>
      <w:r w:rsidRPr="004D5278">
        <w:rPr>
          <w:rFonts w:ascii="Times New Roman" w:hAnsi="Times New Roman" w:cs="Times New Roman"/>
        </w:rPr>
        <w:t>(For fun)—Free Music from Freegal Music</w:t>
      </w:r>
    </w:p>
    <w:p w14:paraId="1CC27BAE" w14:textId="77777777" w:rsidR="00A1347B" w:rsidRPr="004D5278" w:rsidRDefault="00A1347B" w:rsidP="00A1347B">
      <w:pPr>
        <w:pStyle w:val="ListParagraph"/>
        <w:numPr>
          <w:ilvl w:val="0"/>
          <w:numId w:val="1"/>
        </w:numPr>
        <w:rPr>
          <w:rFonts w:ascii="Times New Roman" w:hAnsi="Times New Roman" w:cs="Times New Roman"/>
        </w:rPr>
      </w:pPr>
      <w:r w:rsidRPr="004D5278">
        <w:rPr>
          <w:rFonts w:ascii="Times New Roman" w:hAnsi="Times New Roman" w:cs="Times New Roman"/>
        </w:rPr>
        <w:t>Now that you’ve done a bit of exploration into databases, why might using databases in debate be better than a more typical google search?</w:t>
      </w:r>
    </w:p>
    <w:p w14:paraId="6C0F8F16" w14:textId="77777777" w:rsidR="00A1347B" w:rsidRPr="004D5278" w:rsidRDefault="00A1347B" w:rsidP="00A1347B">
      <w:pPr>
        <w:rPr>
          <w:rFonts w:ascii="Times New Roman" w:hAnsi="Times New Roman" w:cs="Times New Roman"/>
        </w:rPr>
      </w:pPr>
    </w:p>
    <w:p w14:paraId="2BF126C5" w14:textId="77777777" w:rsidR="00A1347B" w:rsidRPr="004D5278" w:rsidRDefault="00A1347B" w:rsidP="00A1347B">
      <w:pPr>
        <w:rPr>
          <w:rFonts w:ascii="Times New Roman" w:hAnsi="Times New Roman" w:cs="Times New Roman"/>
        </w:rPr>
      </w:pPr>
    </w:p>
    <w:p w14:paraId="54536098" w14:textId="77777777" w:rsidR="00F21DD9" w:rsidRPr="003C37ED" w:rsidRDefault="00F21DD9" w:rsidP="003C37ED"/>
    <w:sectPr w:rsidR="00F21DD9" w:rsidRPr="003C37ED" w:rsidSect="00F452F0">
      <w:headerReference w:type="even" r:id="rId7"/>
      <w:headerReference w:type="default" r:id="rId8"/>
      <w:footerReference w:type="even" r:id="rId9"/>
      <w:footerReference w:type="default" r:id="rId10"/>
      <w:headerReference w:type="first" r:id="rId11"/>
      <w:footerReference w:type="first" r:id="rId12"/>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A3A4D" w14:textId="77777777" w:rsidR="00DA5542" w:rsidRDefault="00DA5542">
      <w:r>
        <w:separator/>
      </w:r>
    </w:p>
  </w:endnote>
  <w:endnote w:type="continuationSeparator" w:id="0">
    <w:p w14:paraId="50991CDE" w14:textId="77777777" w:rsidR="00DA5542" w:rsidRDefault="00DA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401D6" w14:textId="77777777" w:rsidR="0093689F" w:rsidRDefault="00F30186" w:rsidP="00F4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87321B" w14:textId="77777777" w:rsidR="0093689F" w:rsidRDefault="00DA5542" w:rsidP="001A4B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973AA" w14:textId="77777777" w:rsidR="0093689F" w:rsidRDefault="00F30186" w:rsidP="00E07C9D">
    <w:pPr>
      <w:pStyle w:val="Footer"/>
      <w:framePr w:wrap="none" w:vAnchor="text" w:hAnchor="page" w:x="1441" w:y="6"/>
      <w:rPr>
        <w:rStyle w:val="PageNumber"/>
      </w:rPr>
    </w:pPr>
    <w:r>
      <w:rPr>
        <w:rStyle w:val="PageNumber"/>
      </w:rPr>
      <w:fldChar w:fldCharType="begin"/>
    </w:r>
    <w:r>
      <w:rPr>
        <w:rStyle w:val="PageNumber"/>
      </w:rPr>
      <w:instrText xml:space="preserve">PAGE  </w:instrText>
    </w:r>
    <w:r>
      <w:rPr>
        <w:rStyle w:val="PageNumber"/>
      </w:rPr>
      <w:fldChar w:fldCharType="separate"/>
    </w:r>
    <w:r w:rsidR="00DA5542">
      <w:rPr>
        <w:rStyle w:val="PageNumber"/>
        <w:noProof/>
      </w:rPr>
      <w:t>1</w:t>
    </w:r>
    <w:r>
      <w:rPr>
        <w:rStyle w:val="PageNumber"/>
      </w:rPr>
      <w:fldChar w:fldCharType="end"/>
    </w:r>
  </w:p>
  <w:p w14:paraId="77E711C1" w14:textId="77777777" w:rsidR="0093689F" w:rsidRDefault="00DA5542" w:rsidP="001A4B0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B44CF" w14:textId="77777777" w:rsidR="003C37ED" w:rsidRDefault="003C37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C313B" w14:textId="77777777" w:rsidR="00DA5542" w:rsidRDefault="00DA5542">
      <w:r>
        <w:separator/>
      </w:r>
    </w:p>
  </w:footnote>
  <w:footnote w:type="continuationSeparator" w:id="0">
    <w:p w14:paraId="570CAC44" w14:textId="77777777" w:rsidR="00DA5542" w:rsidRDefault="00DA55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50CC1" w14:textId="77777777" w:rsidR="003C37ED" w:rsidRDefault="003C37E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3BB2D" w14:textId="77777777" w:rsidR="00F21234" w:rsidRDefault="00F30186" w:rsidP="00F21234">
    <w:pPr>
      <w:pStyle w:val="Header"/>
      <w:spacing w:line="240" w:lineRule="auto"/>
      <w:rPr>
        <w:b/>
        <w:color w:val="008EC8"/>
      </w:rPr>
    </w:pPr>
    <w:r>
      <w:rPr>
        <w:b/>
        <w:noProof/>
        <w:color w:val="008EC8"/>
      </w:rPr>
      <w:drawing>
        <wp:anchor distT="0" distB="0" distL="114300" distR="114300" simplePos="0" relativeHeight="251659264" behindDoc="1" locked="0" layoutInCell="1" allowOverlap="1" wp14:anchorId="4D6650BD" wp14:editId="69342EEF">
          <wp:simplePos x="0" y="0"/>
          <wp:positionH relativeFrom="page">
            <wp:posOffset>-4445</wp:posOffset>
          </wp:positionH>
          <wp:positionV relativeFrom="page">
            <wp:posOffset>0</wp:posOffset>
          </wp:positionV>
          <wp:extent cx="7777480" cy="10058400"/>
          <wp:effectExtent l="25400" t="0" r="0" b="0"/>
          <wp:wrapNone/>
          <wp:docPr id="6" name="Picture 3" descr="NSDABranded_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DABranded_BKG.jpg"/>
                  <pic:cNvPicPr>
                    <a:picLocks noChangeAspect="1" noChangeArrowheads="1"/>
                  </pic:cNvPicPr>
                </pic:nvPicPr>
                <pic:blipFill>
                  <a:blip r:embed="rId1"/>
                  <a:srcRect/>
                  <a:stretch>
                    <a:fillRect/>
                  </a:stretch>
                </pic:blipFill>
                <pic:spPr bwMode="auto">
                  <a:xfrm>
                    <a:off x="0" y="0"/>
                    <a:ext cx="7777480" cy="10058400"/>
                  </a:xfrm>
                  <a:prstGeom prst="rect">
                    <a:avLst/>
                  </a:prstGeom>
                  <a:noFill/>
                  <a:ln w="9525">
                    <a:noFill/>
                    <a:miter lim="800000"/>
                    <a:headEnd/>
                    <a:tailEnd/>
                  </a:ln>
                </pic:spPr>
              </pic:pic>
            </a:graphicData>
          </a:graphic>
        </wp:anchor>
      </w:drawing>
    </w:r>
    <w:r w:rsidRPr="00F452F0">
      <w:rPr>
        <w:b/>
        <w:color w:val="008EC8"/>
      </w:rPr>
      <w:t>NATIONAL SPEECH &amp; DEBATE ASSOCIATION</w:t>
    </w:r>
  </w:p>
  <w:p w14:paraId="2899F04E" w14:textId="16708504" w:rsidR="0093689F" w:rsidRPr="00F21234" w:rsidRDefault="00A1347B" w:rsidP="00F21234">
    <w:pPr>
      <w:pStyle w:val="Header"/>
      <w:spacing w:line="240" w:lineRule="auto"/>
      <w:rPr>
        <w:b/>
        <w:color w:val="008EC8"/>
      </w:rPr>
    </w:pPr>
    <w:bookmarkStart w:id="0" w:name="_GoBack"/>
    <w:bookmarkEnd w:id="0"/>
    <w:r>
      <w:rPr>
        <w:b/>
        <w:color w:val="EC8360"/>
        <w:sz w:val="32"/>
      </w:rPr>
      <w:t>RESEARCH</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D2C66" w14:textId="77777777" w:rsidR="003C37ED" w:rsidRDefault="003C37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D55D1"/>
    <w:multiLevelType w:val="hybridMultilevel"/>
    <w:tmpl w:val="0B3EA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86"/>
    <w:rsid w:val="00333CD9"/>
    <w:rsid w:val="003C37ED"/>
    <w:rsid w:val="00573A83"/>
    <w:rsid w:val="00586939"/>
    <w:rsid w:val="00602DA6"/>
    <w:rsid w:val="00744AAB"/>
    <w:rsid w:val="00A1347B"/>
    <w:rsid w:val="00DA5542"/>
    <w:rsid w:val="00F21234"/>
    <w:rsid w:val="00F21DD9"/>
    <w:rsid w:val="00F3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39AF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1347B"/>
    <w:pPr>
      <w:spacing w:after="200" w:line="276" w:lineRule="auto"/>
    </w:pPr>
    <w:rPr>
      <w:sz w:val="22"/>
      <w:szCs w:val="22"/>
    </w:rPr>
  </w:style>
  <w:style w:type="paragraph" w:styleId="Heading3">
    <w:name w:val="heading 3"/>
    <w:aliases w:val="Block"/>
    <w:basedOn w:val="Normal"/>
    <w:next w:val="Normal"/>
    <w:link w:val="Heading3Char"/>
    <w:uiPriority w:val="2"/>
    <w:unhideWhenUsed/>
    <w:qFormat/>
    <w:rsid w:val="00F30186"/>
    <w:pPr>
      <w:keepNext/>
      <w:keepLines/>
      <w:pageBreakBefore/>
      <w:spacing w:before="40" w:line="259" w:lineRule="auto"/>
      <w:jc w:val="center"/>
      <w:outlineLvl w:val="2"/>
    </w:pPr>
    <w:rPr>
      <w:rFonts w:ascii="Times New Roman" w:eastAsiaTheme="majorEastAsia" w:hAnsi="Times New Roman" w:cstheme="majorBidi"/>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2"/>
    <w:rsid w:val="00F30186"/>
    <w:rPr>
      <w:rFonts w:ascii="Times New Roman" w:eastAsiaTheme="majorEastAsia" w:hAnsi="Times New Roman" w:cstheme="majorBidi"/>
      <w:b/>
      <w:sz w:val="32"/>
      <w:u w:val="single"/>
    </w:rPr>
  </w:style>
  <w:style w:type="paragraph" w:styleId="Footer">
    <w:name w:val="footer"/>
    <w:basedOn w:val="Normal"/>
    <w:link w:val="FooterChar"/>
    <w:uiPriority w:val="99"/>
    <w:unhideWhenUsed/>
    <w:rsid w:val="00F30186"/>
    <w:pPr>
      <w:tabs>
        <w:tab w:val="center" w:pos="4680"/>
        <w:tab w:val="right" w:pos="9360"/>
      </w:tabs>
    </w:pPr>
  </w:style>
  <w:style w:type="character" w:customStyle="1" w:styleId="FooterChar">
    <w:name w:val="Footer Char"/>
    <w:basedOn w:val="DefaultParagraphFont"/>
    <w:link w:val="Footer"/>
    <w:uiPriority w:val="99"/>
    <w:rsid w:val="00F30186"/>
  </w:style>
  <w:style w:type="character" w:styleId="PageNumber">
    <w:name w:val="page number"/>
    <w:basedOn w:val="DefaultParagraphFont"/>
    <w:uiPriority w:val="99"/>
    <w:semiHidden/>
    <w:unhideWhenUsed/>
    <w:rsid w:val="00F30186"/>
  </w:style>
  <w:style w:type="paragraph" w:styleId="Header">
    <w:name w:val="header"/>
    <w:basedOn w:val="Normal"/>
    <w:link w:val="HeaderChar"/>
    <w:uiPriority w:val="99"/>
    <w:unhideWhenUsed/>
    <w:rsid w:val="00F30186"/>
    <w:pPr>
      <w:tabs>
        <w:tab w:val="center" w:pos="4680"/>
        <w:tab w:val="right" w:pos="9360"/>
      </w:tabs>
    </w:pPr>
  </w:style>
  <w:style w:type="character" w:customStyle="1" w:styleId="HeaderChar">
    <w:name w:val="Header Char"/>
    <w:basedOn w:val="DefaultParagraphFont"/>
    <w:link w:val="Header"/>
    <w:uiPriority w:val="99"/>
    <w:rsid w:val="00F30186"/>
  </w:style>
  <w:style w:type="paragraph" w:styleId="ListParagraph">
    <w:name w:val="List Paragraph"/>
    <w:basedOn w:val="Normal"/>
    <w:uiPriority w:val="34"/>
    <w:qFormat/>
    <w:rsid w:val="00A13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4948</Characters>
  <Application>Microsoft Macintosh Word</Application>
  <DocSecurity>0</DocSecurity>
  <Lines>41</Lines>
  <Paragraphs>11</Paragraphs>
  <ScaleCrop>false</ScaleCrop>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McComas</dc:creator>
  <cp:keywords/>
  <dc:description/>
  <cp:lastModifiedBy>Pam McComas</cp:lastModifiedBy>
  <cp:revision>3</cp:revision>
  <dcterms:created xsi:type="dcterms:W3CDTF">2017-07-29T20:49:00Z</dcterms:created>
  <dcterms:modified xsi:type="dcterms:W3CDTF">2017-08-26T02:56:00Z</dcterms:modified>
</cp:coreProperties>
</file>