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575C3E">
        <w:rPr>
          <w:rFonts w:ascii="Calibri" w:hAnsi="Calibri"/>
          <w:b/>
          <w:sz w:val="36"/>
        </w:rPr>
        <w:t xml:space="preserve"> Reassure the World</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lastRenderedPageBreak/>
        <w:t>WHEREAS</w:t>
      </w:r>
      <w:r w:rsidR="0013379E">
        <w:rPr>
          <w:rFonts w:ascii="Calibri" w:hAnsi="Calibri"/>
        </w:rPr>
        <w:t>, the current election season has not cast America in the best light</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3379E">
        <w:rPr>
          <w:rFonts w:ascii="Calibri" w:hAnsi="Calibri"/>
        </w:rPr>
        <w:t xml:space="preserve">, policies suggested by </w:t>
      </w:r>
      <w:r w:rsidR="008D1C1E">
        <w:rPr>
          <w:rFonts w:ascii="Calibri" w:hAnsi="Calibri"/>
        </w:rPr>
        <w:t xml:space="preserve">presidential candidates have caused concern in other countries over </w:t>
      </w:r>
      <w:r w:rsidR="00E02B78">
        <w:rPr>
          <w:rFonts w:ascii="Calibri" w:hAnsi="Calibri"/>
        </w:rPr>
        <w:t>their long-term</w:t>
      </w:r>
      <w:r w:rsidR="008D1C1E">
        <w:rPr>
          <w:rFonts w:ascii="Calibri" w:hAnsi="Calibri"/>
        </w:rPr>
        <w:t xml:space="preserve"> effects</w:t>
      </w:r>
      <w:r w:rsidRPr="0016467D">
        <w:rPr>
          <w:rFonts w:ascii="Calibri" w:hAnsi="Calibri"/>
        </w:rPr>
        <w:t>; and</w:t>
      </w:r>
    </w:p>
    <w:p w:rsidR="00E9477D" w:rsidRDefault="00E9477D" w:rsidP="00E9477D">
      <w:pPr>
        <w:spacing w:line="360" w:lineRule="auto"/>
        <w:ind w:left="1440" w:hanging="1440"/>
        <w:rPr>
          <w:rFonts w:ascii="Calibri" w:hAnsi="Calibri"/>
        </w:rPr>
      </w:pPr>
      <w:r w:rsidRPr="0016467D">
        <w:rPr>
          <w:rFonts w:ascii="Calibri" w:hAnsi="Calibri"/>
          <w:b/>
        </w:rPr>
        <w:t>WHEREAS</w:t>
      </w:r>
      <w:r w:rsidR="008D1C1E">
        <w:rPr>
          <w:rFonts w:ascii="Calibri" w:hAnsi="Calibri"/>
        </w:rPr>
        <w:t xml:space="preserve">, questions about the morals and ethics of presidential candidates have been repeated ad </w:t>
      </w:r>
      <w:proofErr w:type="spellStart"/>
      <w:r w:rsidR="008D1C1E">
        <w:rPr>
          <w:rFonts w:ascii="Calibri" w:hAnsi="Calibri"/>
        </w:rPr>
        <w:t>nauseum</w:t>
      </w:r>
      <w:proofErr w:type="spellEnd"/>
      <w:r w:rsidR="008D1C1E">
        <w:rPr>
          <w:rFonts w:ascii="Calibri" w:hAnsi="Calibri"/>
        </w:rPr>
        <w:t xml:space="preserve"> by a ratings-conscious media</w:t>
      </w:r>
      <w:r w:rsidRPr="0016467D">
        <w:rPr>
          <w:rFonts w:ascii="Calibri" w:hAnsi="Calibri"/>
        </w:rPr>
        <w:t>; and</w:t>
      </w:r>
    </w:p>
    <w:p w:rsidR="008703A7" w:rsidRPr="008703A7" w:rsidRDefault="008703A7" w:rsidP="00E9477D">
      <w:pPr>
        <w:spacing w:line="360" w:lineRule="auto"/>
        <w:ind w:left="1440" w:hanging="1440"/>
        <w:rPr>
          <w:rFonts w:ascii="Calibri" w:hAnsi="Calibri"/>
        </w:rPr>
      </w:pPr>
      <w:r>
        <w:rPr>
          <w:rFonts w:ascii="Calibri" w:hAnsi="Calibri"/>
          <w:b/>
        </w:rPr>
        <w:t xml:space="preserve">WHEREAS, </w:t>
      </w:r>
      <w:r>
        <w:rPr>
          <w:rFonts w:ascii="Calibri" w:hAnsi="Calibri"/>
        </w:rPr>
        <w:t>concerns about foreign influence</w:t>
      </w:r>
      <w:r w:rsidR="00E02B78">
        <w:rPr>
          <w:rFonts w:ascii="Calibri" w:hAnsi="Calibri"/>
        </w:rPr>
        <w:t>s</w:t>
      </w:r>
      <w:r>
        <w:rPr>
          <w:rFonts w:ascii="Calibri" w:hAnsi="Calibri"/>
        </w:rPr>
        <w:t xml:space="preserve"> </w:t>
      </w:r>
      <w:r w:rsidR="00E02B78">
        <w:rPr>
          <w:rFonts w:ascii="Calibri" w:hAnsi="Calibri"/>
        </w:rPr>
        <w:t>over</w:t>
      </w:r>
      <w:r>
        <w:rPr>
          <w:rFonts w:ascii="Calibri" w:hAnsi="Calibri"/>
        </w:rPr>
        <w:t xml:space="preserve"> both candidates have clouded the debate over who will be </w:t>
      </w:r>
      <w:r w:rsidR="00E02B78">
        <w:rPr>
          <w:rFonts w:ascii="Calibri" w:hAnsi="Calibri"/>
        </w:rPr>
        <w:t xml:space="preserve">the </w:t>
      </w:r>
      <w:r>
        <w:rPr>
          <w:rFonts w:ascii="Calibri" w:hAnsi="Calibri"/>
        </w:rPr>
        <w:t>most effective</w:t>
      </w:r>
      <w:r w:rsidR="00E02B78">
        <w:rPr>
          <w:rFonts w:ascii="Calibri" w:hAnsi="Calibri"/>
        </w:rPr>
        <w:t xml:space="preserve"> president</w:t>
      </w:r>
      <w:r>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8D1C1E">
        <w:rPr>
          <w:rFonts w:ascii="Calibri" w:hAnsi="Calibri"/>
        </w:rPr>
        <w:t xml:space="preserve">, </w:t>
      </w:r>
      <w:r w:rsidR="008703A7">
        <w:rPr>
          <w:rFonts w:ascii="Calibri" w:hAnsi="Calibri"/>
        </w:rPr>
        <w:t xml:space="preserve">the American people show no inclination of reversing the increasing polarization </w:t>
      </w:r>
      <w:r w:rsidR="00E02B78">
        <w:rPr>
          <w:rFonts w:ascii="Calibri" w:hAnsi="Calibri"/>
        </w:rPr>
        <w:t>within society over</w:t>
      </w:r>
      <w:r w:rsidR="008703A7">
        <w:rPr>
          <w:rFonts w:ascii="Calibri" w:hAnsi="Calibri"/>
        </w:rPr>
        <w:t xml:space="preserve"> the past eight years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8703A7">
        <w:rPr>
          <w:rFonts w:ascii="Calibri" w:hAnsi="Calibri"/>
          <w:bCs/>
        </w:rPr>
        <w:t xml:space="preserve"> we need to regain the confidence of </w:t>
      </w:r>
      <w:bookmarkStart w:id="0" w:name="_GoBack"/>
      <w:bookmarkEnd w:id="0"/>
      <w:r w:rsidR="008703A7">
        <w:rPr>
          <w:rFonts w:ascii="Calibri" w:hAnsi="Calibri"/>
          <w:bCs/>
        </w:rPr>
        <w:t>other countries that the United States is still acting in the best interests of the world</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008703A7">
        <w:rPr>
          <w:rFonts w:ascii="Calibri" w:hAnsi="Calibri"/>
        </w:rPr>
        <w:t xml:space="preserve"> </w:t>
      </w:r>
      <w:r w:rsidRPr="0016467D">
        <w:rPr>
          <w:rFonts w:ascii="Calibri" w:hAnsi="Calibri"/>
        </w:rPr>
        <w:t>By the Congress here assembled that</w:t>
      </w:r>
      <w:r w:rsidR="008703A7">
        <w:rPr>
          <w:rFonts w:ascii="Calibri" w:hAnsi="Calibri"/>
        </w:rPr>
        <w:t xml:space="preserve"> regardless of who is elected president, our Constitutional system of government will insure that our actions will remain consistent with our position as a leader in the free world</w:t>
      </w:r>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EE1" w:rsidRDefault="00CF3B3E">
      <w:r>
        <w:separator/>
      </w:r>
    </w:p>
  </w:endnote>
  <w:endnote w:type="continuationSeparator" w:id="0">
    <w:p w:rsidR="008E4EE1"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EE1" w:rsidRDefault="00CF3B3E">
      <w:r>
        <w:separator/>
      </w:r>
    </w:p>
  </w:footnote>
  <w:footnote w:type="continuationSeparator" w:id="0">
    <w:p w:rsidR="008E4EE1"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E02B7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13379E"/>
    <w:rsid w:val="00436398"/>
    <w:rsid w:val="00575C3E"/>
    <w:rsid w:val="008703A7"/>
    <w:rsid w:val="008D1C1E"/>
    <w:rsid w:val="008E4EE1"/>
    <w:rsid w:val="00CF3B3E"/>
    <w:rsid w:val="00E02B78"/>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A Resolution to Amend the Constitution</vt:lpstr>
    </vt:vector>
  </TitlesOfParts>
  <Manager>adam.jacobi@nationalforensicleague.org</Manager>
  <Company>National Forensic League</Company>
  <LinksUpToDate>false</LinksUpToDate>
  <CharactersWithSpaces>1042</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dc:title>
  <dc:subject>Legislation</dc:subject>
  <dc:creator>Adam Jacobi</dc:creator>
  <cp:keywords>congress, legislation, bill, law</cp:keywords>
  <dc:description/>
  <cp:lastModifiedBy>Berlat, Kevin</cp:lastModifiedBy>
  <cp:revision>4</cp:revision>
  <cp:lastPrinted>2005-02-04T20:36:00Z</cp:lastPrinted>
  <dcterms:created xsi:type="dcterms:W3CDTF">2016-09-01T16:32:00Z</dcterms:created>
  <dcterms:modified xsi:type="dcterms:W3CDTF">2016-09-01T19:12:00Z</dcterms:modified>
  <cp:category>Congressional Debate</cp:category>
</cp:coreProperties>
</file>